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61" w:rsidRDefault="00EA4E61" w:rsidP="00F50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61" w:rsidRDefault="00EA4E61" w:rsidP="00910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4E61" w:rsidRDefault="00EA4E61" w:rsidP="00910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47" w:rsidRPr="009C3F63" w:rsidRDefault="001A2D10" w:rsidP="009C3F63">
      <w:pPr>
        <w:rPr>
          <w:rFonts w:ascii="Times New Roman" w:hAnsi="Times New Roman" w:cs="Times New Roman"/>
        </w:rPr>
      </w:pPr>
      <w:r w:rsidRPr="001A2D10">
        <w:rPr>
          <w:rFonts w:eastAsia="Times New Roman"/>
          <w:lang w:eastAsia="ru-RU"/>
        </w:rPr>
        <w:br/>
      </w:r>
      <w:r w:rsidR="00910847" w:rsidRPr="009C3F63">
        <w:rPr>
          <w:rFonts w:ascii="Times New Roman" w:hAnsi="Times New Roman" w:cs="Times New Roman"/>
        </w:rPr>
        <w:t>Муниципальное бюджетное общеобразовательное  учреждение средняя общеобразовательная школа №</w:t>
      </w:r>
      <w:r w:rsidR="002D28CC">
        <w:rPr>
          <w:rFonts w:ascii="Times New Roman" w:hAnsi="Times New Roman" w:cs="Times New Roman"/>
        </w:rPr>
        <w:t>5 имени Юрия Усачёва</w:t>
      </w:r>
      <w:r w:rsidR="00910847" w:rsidRPr="009C3F63">
        <w:rPr>
          <w:rFonts w:ascii="Times New Roman" w:hAnsi="Times New Roman" w:cs="Times New Roman"/>
        </w:rPr>
        <w:t>  муниципального образования «Город Донецк» (МБОУ СОШ №</w:t>
      </w:r>
      <w:r w:rsidR="002D28CC">
        <w:rPr>
          <w:rFonts w:ascii="Times New Roman" w:hAnsi="Times New Roman" w:cs="Times New Roman"/>
        </w:rPr>
        <w:t>5</w:t>
      </w:r>
      <w:r w:rsidR="00910847" w:rsidRPr="009C3F63">
        <w:rPr>
          <w:rFonts w:ascii="Times New Roman" w:hAnsi="Times New Roman" w:cs="Times New Roman"/>
        </w:rPr>
        <w:t xml:space="preserve"> г. Донецка)</w:t>
      </w:r>
    </w:p>
    <w:p w:rsidR="001A2D10" w:rsidRPr="009C3F63" w:rsidRDefault="001A2D10" w:rsidP="009C3F63">
      <w:pPr>
        <w:rPr>
          <w:rFonts w:ascii="Times New Roman" w:hAnsi="Times New Roman" w:cs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2015"/>
        <w:gridCol w:w="3268"/>
      </w:tblGrid>
      <w:tr w:rsidR="001A2D10" w:rsidRPr="009C3F63" w:rsidTr="001A2D10">
        <w:tc>
          <w:tcPr>
            <w:tcW w:w="4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2D2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58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2D2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1A2D10" w:rsidRPr="009C3F63" w:rsidTr="001A2D10">
        <w:tc>
          <w:tcPr>
            <w:tcW w:w="4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2D2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педагогическим советом</w:t>
            </w:r>
          </w:p>
        </w:tc>
        <w:tc>
          <w:tcPr>
            <w:tcW w:w="58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2D2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 xml:space="preserve">Директор МБОУ </w:t>
            </w:r>
            <w:r w:rsidR="002D28CC">
              <w:rPr>
                <w:rFonts w:ascii="Times New Roman" w:hAnsi="Times New Roman" w:cs="Times New Roman"/>
              </w:rPr>
              <w:t>СОШ №3</w:t>
            </w:r>
            <w:r w:rsidR="00910847" w:rsidRPr="009C3F63">
              <w:rPr>
                <w:rFonts w:ascii="Times New Roman" w:hAnsi="Times New Roman" w:cs="Times New Roman"/>
              </w:rPr>
              <w:t xml:space="preserve"> г. Донецка</w:t>
            </w:r>
          </w:p>
        </w:tc>
      </w:tr>
      <w:tr w:rsidR="001A2D10" w:rsidRPr="009C3F63" w:rsidTr="001A2D10">
        <w:tc>
          <w:tcPr>
            <w:tcW w:w="4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2D2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 xml:space="preserve">МБОУ </w:t>
            </w:r>
            <w:r w:rsidR="00910847" w:rsidRPr="009C3F63">
              <w:rPr>
                <w:rFonts w:ascii="Times New Roman" w:hAnsi="Times New Roman" w:cs="Times New Roman"/>
              </w:rPr>
              <w:t>СОШ №</w:t>
            </w:r>
            <w:r w:rsidR="002D28CC">
              <w:rPr>
                <w:rFonts w:ascii="Times New Roman" w:hAnsi="Times New Roman" w:cs="Times New Roman"/>
              </w:rPr>
              <w:t>5</w:t>
            </w:r>
            <w:r w:rsidR="00910847" w:rsidRPr="009C3F63">
              <w:rPr>
                <w:rFonts w:ascii="Times New Roman" w:hAnsi="Times New Roman" w:cs="Times New Roman"/>
              </w:rPr>
              <w:t xml:space="preserve"> г. Донецка</w:t>
            </w:r>
          </w:p>
        </w:tc>
        <w:tc>
          <w:tcPr>
            <w:tcW w:w="23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2D28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F50D56" w:rsidP="002D2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="002D28CC">
              <w:rPr>
                <w:rFonts w:ascii="Times New Roman" w:hAnsi="Times New Roman" w:cs="Times New Roman"/>
              </w:rPr>
              <w:t>А.Н.Ихласова</w:t>
            </w:r>
            <w:proofErr w:type="spellEnd"/>
          </w:p>
        </w:tc>
      </w:tr>
      <w:tr w:rsidR="001A2D10" w:rsidRPr="009C3F63" w:rsidTr="001A2D10">
        <w:tc>
          <w:tcPr>
            <w:tcW w:w="4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2D2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(протокол от </w:t>
            </w:r>
            <w:r w:rsidR="002D28CC">
              <w:rPr>
                <w:rFonts w:ascii="Times New Roman" w:hAnsi="Times New Roman" w:cs="Times New Roman"/>
              </w:rPr>
              <w:t>28</w:t>
            </w:r>
            <w:r w:rsidR="00F50D56" w:rsidRPr="009C3F63">
              <w:rPr>
                <w:rFonts w:ascii="Times New Roman" w:hAnsi="Times New Roman" w:cs="Times New Roman"/>
              </w:rPr>
              <w:t>.08</w:t>
            </w:r>
            <w:r w:rsidRPr="009C3F63">
              <w:rPr>
                <w:rFonts w:ascii="Times New Roman" w:hAnsi="Times New Roman" w:cs="Times New Roman"/>
              </w:rPr>
              <w:t>.2022 № </w:t>
            </w:r>
            <w:r w:rsidR="00F50D56" w:rsidRPr="009C3F63">
              <w:rPr>
                <w:rFonts w:ascii="Times New Roman" w:hAnsi="Times New Roman" w:cs="Times New Roman"/>
              </w:rPr>
              <w:t>1</w:t>
            </w:r>
            <w:r w:rsidRPr="009C3F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F50D56" w:rsidP="002D28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="001A2D10" w:rsidRPr="009C3F63">
              <w:rPr>
                <w:rFonts w:ascii="Times New Roman" w:hAnsi="Times New Roman" w:cs="Times New Roman"/>
              </w:rPr>
              <w:t>02.09.2022</w:t>
            </w:r>
          </w:p>
        </w:tc>
      </w:tr>
    </w:tbl>
    <w:p w:rsidR="00EA4E61" w:rsidRPr="009C3F63" w:rsidRDefault="00EA4E61" w:rsidP="009C3F63">
      <w:pPr>
        <w:rPr>
          <w:rFonts w:ascii="Times New Roman" w:hAnsi="Times New Roman" w:cs="Times New Roman"/>
        </w:rPr>
      </w:pPr>
    </w:p>
    <w:p w:rsidR="00EA4E61" w:rsidRPr="009C3F63" w:rsidRDefault="00EA4E61" w:rsidP="009C3F63">
      <w:pPr>
        <w:rPr>
          <w:rFonts w:ascii="Times New Roman" w:hAnsi="Times New Roman" w:cs="Times New Roman"/>
        </w:rPr>
      </w:pPr>
    </w:p>
    <w:p w:rsidR="00EA4E61" w:rsidRPr="009C3F63" w:rsidRDefault="00EA4E61" w:rsidP="009C3F63">
      <w:pPr>
        <w:rPr>
          <w:rFonts w:ascii="Times New Roman" w:hAnsi="Times New Roman" w:cs="Times New Roman"/>
        </w:rPr>
      </w:pPr>
    </w:p>
    <w:p w:rsidR="00EA4E61" w:rsidRPr="009C3F63" w:rsidRDefault="00EA4E61" w:rsidP="009C3F63">
      <w:pPr>
        <w:rPr>
          <w:rFonts w:ascii="Times New Roman" w:hAnsi="Times New Roman" w:cs="Times New Roman"/>
        </w:rPr>
      </w:pPr>
    </w:p>
    <w:p w:rsidR="001A2D10" w:rsidRPr="009C3F63" w:rsidRDefault="001A2D10" w:rsidP="009C3F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F63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EA4E61" w:rsidRPr="009C3F63" w:rsidRDefault="001A2D10" w:rsidP="009C3F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F63">
        <w:rPr>
          <w:rFonts w:ascii="Times New Roman" w:hAnsi="Times New Roman" w:cs="Times New Roman"/>
          <w:b/>
          <w:sz w:val="36"/>
          <w:szCs w:val="36"/>
        </w:rPr>
        <w:br/>
        <w:t>о внутренней системе оценки качества образования</w:t>
      </w:r>
    </w:p>
    <w:p w:rsidR="001A2D10" w:rsidRPr="009C3F63" w:rsidRDefault="001A2D10" w:rsidP="009C3F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F63">
        <w:rPr>
          <w:rFonts w:ascii="Times New Roman" w:hAnsi="Times New Roman" w:cs="Times New Roman"/>
          <w:b/>
          <w:sz w:val="36"/>
          <w:szCs w:val="36"/>
        </w:rPr>
        <w:t xml:space="preserve">в МБОУ </w:t>
      </w:r>
      <w:r w:rsidR="00910847" w:rsidRPr="009C3F63">
        <w:rPr>
          <w:rFonts w:ascii="Times New Roman" w:hAnsi="Times New Roman" w:cs="Times New Roman"/>
          <w:b/>
          <w:sz w:val="36"/>
          <w:szCs w:val="36"/>
        </w:rPr>
        <w:t>СОШ №</w:t>
      </w:r>
      <w:r w:rsidR="002D28CC">
        <w:rPr>
          <w:rFonts w:ascii="Times New Roman" w:hAnsi="Times New Roman" w:cs="Times New Roman"/>
          <w:b/>
          <w:sz w:val="36"/>
          <w:szCs w:val="36"/>
        </w:rPr>
        <w:t>5</w:t>
      </w:r>
      <w:r w:rsidR="00910847" w:rsidRPr="009C3F63">
        <w:rPr>
          <w:rFonts w:ascii="Times New Roman" w:hAnsi="Times New Roman" w:cs="Times New Roman"/>
          <w:b/>
          <w:sz w:val="36"/>
          <w:szCs w:val="36"/>
        </w:rPr>
        <w:t xml:space="preserve"> г. Донецка</w:t>
      </w:r>
    </w:p>
    <w:p w:rsidR="001A2D10" w:rsidRPr="009C3F63" w:rsidRDefault="001A2D10" w:rsidP="009C3F6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4E61" w:rsidRPr="00EA4E61" w:rsidRDefault="001A2D10" w:rsidP="009C3F63">
      <w:pPr>
        <w:rPr>
          <w:rFonts w:eastAsia="Times New Roman"/>
          <w:b/>
          <w:bCs/>
          <w:sz w:val="32"/>
          <w:szCs w:val="32"/>
          <w:lang w:eastAsia="ru-RU"/>
        </w:rPr>
      </w:pPr>
      <w:r w:rsidRPr="009C3F63">
        <w:rPr>
          <w:rFonts w:ascii="Times New Roman" w:hAnsi="Times New Roman" w:cs="Times New Roman"/>
        </w:rPr>
        <w:br/>
      </w: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8CC" w:rsidRDefault="002D28CC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8CC" w:rsidRDefault="002D28CC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8CC" w:rsidRDefault="002D28CC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4E61" w:rsidRDefault="00EA4E61" w:rsidP="001A2D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2D10" w:rsidRPr="009C3F63" w:rsidRDefault="001A2D10" w:rsidP="00EA4E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lang w:eastAsia="ru-RU"/>
        </w:rPr>
        <w:t>1. ОБЩИЕ ПОЛОЖЕНИЯ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1.1. Настоящее положение о внутренней системе оценки качества образования (далее – ВСОКО) </w:t>
      </w:r>
      <w:r w:rsidRPr="009C3F63">
        <w:rPr>
          <w:rFonts w:ascii="Times New Roman" w:hAnsi="Times New Roman" w:cs="Times New Roman"/>
        </w:rPr>
        <w:t xml:space="preserve">в МБОУ </w:t>
      </w:r>
      <w:r w:rsidR="00910847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910847" w:rsidRPr="009C3F63">
        <w:rPr>
          <w:rFonts w:ascii="Times New Roman" w:hAnsi="Times New Roman" w:cs="Times New Roman"/>
        </w:rPr>
        <w:t xml:space="preserve"> г. Донецка </w:t>
      </w:r>
      <w:r w:rsidRPr="009C3F63">
        <w:rPr>
          <w:rFonts w:ascii="Times New Roman" w:hAnsi="Times New Roman" w:cs="Times New Roman"/>
        </w:rPr>
        <w:t>(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далее – Положение):</w:t>
      </w:r>
    </w:p>
    <w:p w:rsidR="001A2D10" w:rsidRPr="009C3F63" w:rsidRDefault="001A2D10" w:rsidP="00EA4E6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устанавливает структуру ВСОКО и ее основные направления;</w:t>
      </w:r>
    </w:p>
    <w:p w:rsidR="001A2D10" w:rsidRPr="009C3F63" w:rsidRDefault="001A2D10" w:rsidP="00EA4E6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регулирует порядок организации и проведения контрольно-оценочных процедур;</w:t>
      </w:r>
    </w:p>
    <w:p w:rsidR="001A2D10" w:rsidRPr="009C3F63" w:rsidRDefault="001A2D10" w:rsidP="00EA4E6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закрепляет критерии и формы оценки по различным направлениям;</w:t>
      </w:r>
    </w:p>
    <w:p w:rsidR="001A2D10" w:rsidRPr="009C3F63" w:rsidRDefault="001A2D10" w:rsidP="00EA4E6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определяет состав мониторингов;</w:t>
      </w:r>
    </w:p>
    <w:p w:rsidR="001A2D10" w:rsidRPr="009C3F63" w:rsidRDefault="001A2D10" w:rsidP="00EA4E6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устанавливает взаимосвязь ВСОКО и ВШК;</w:t>
      </w:r>
    </w:p>
    <w:p w:rsidR="001A2D10" w:rsidRPr="009C3F63" w:rsidRDefault="001A2D10" w:rsidP="00EA4E61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учитывает федеральные требования к процедуре </w:t>
      </w:r>
      <w:proofErr w:type="spell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самообследования</w:t>
      </w:r>
      <w:proofErr w:type="spellEnd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 образовательной организации.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образования, национальные исследования качества образования и международные сопоставительные исследования качества образования.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1.3. Положение разработано в соответствии: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 </w:t>
      </w:r>
      <w:hyperlink r:id="rId6" w:anchor="/document/99/902389617/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Федеральным законом от 29.12.2012 № 273-ФЗ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«Об образовании в Российской Федерации»;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государственной программой Российской Федерации «Развитие образования», утвержденной </w:t>
      </w:r>
      <w:hyperlink r:id="rId7" w:anchor="/document/99/556183093/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постановлением Правительства от 26.12.2017 № 1642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Порядком 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</w:r>
      <w:hyperlink r:id="rId8" w:anchor="/document/99/603340708/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приказом </w:t>
        </w:r>
        <w:proofErr w:type="spellStart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Минпросвещения</w:t>
        </w:r>
        <w:proofErr w:type="spellEnd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22.03.2021 № 115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ФГОС начального общего образования, утвержденным </w:t>
      </w:r>
      <w:hyperlink r:id="rId9" w:anchor="/document/99/607175842/" w:tgtFrame="_self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приказом </w:t>
        </w:r>
        <w:proofErr w:type="spellStart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Минпросвещения</w:t>
        </w:r>
        <w:proofErr w:type="spellEnd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31.05.2021 № 286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ФГОС основного общего образования, утвержденным </w:t>
      </w:r>
      <w:hyperlink r:id="rId10" w:anchor="/document/99/607175848/" w:tgtFrame="_self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приказом </w:t>
        </w:r>
        <w:proofErr w:type="spellStart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Минпросвещения</w:t>
        </w:r>
        <w:proofErr w:type="spellEnd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31.05.2021 № 287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ФГОС начального общего образования, утвержденным </w:t>
      </w:r>
      <w:hyperlink r:id="rId11" w:anchor="/document/99/902180656/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приказом </w:t>
        </w:r>
        <w:proofErr w:type="spellStart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Минобрнауки</w:t>
        </w:r>
        <w:proofErr w:type="spellEnd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06.10.2009 № 373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ФГОС основного общего образования, утвержденным </w:t>
      </w:r>
      <w:hyperlink r:id="rId12" w:anchor="/document/99/902254916/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приказом </w:t>
        </w:r>
        <w:proofErr w:type="spellStart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Минобрнауки</w:t>
        </w:r>
        <w:proofErr w:type="spellEnd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17.12.2010 № 1897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ФГОС среднего общего образования, утвержденным </w:t>
      </w:r>
      <w:hyperlink r:id="rId13" w:anchor="/document/99/902350579/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приказом </w:t>
        </w:r>
        <w:proofErr w:type="spellStart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Минобрнауки</w:t>
        </w:r>
        <w:proofErr w:type="spellEnd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17.05.2012 № 413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Порядком проведения </w:t>
      </w:r>
      <w:proofErr w:type="spell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самообследования</w:t>
      </w:r>
      <w:proofErr w:type="spellEnd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 в образовательной организации, утвержденным </w:t>
      </w:r>
      <w:hyperlink r:id="rId14" w:anchor="/document/99/499028374/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приказом </w:t>
        </w:r>
        <w:proofErr w:type="spellStart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Минобрнауки</w:t>
        </w:r>
        <w:proofErr w:type="spellEnd"/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14.06.2013 № 462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2D28CC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15" w:anchor="/document/99/499066471/" w:history="1">
        <w:r w:rsidR="001A2D10"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приказом </w:t>
        </w:r>
        <w:proofErr w:type="spellStart"/>
        <w:r w:rsidR="001A2D10"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Минобрнауки</w:t>
        </w:r>
        <w:proofErr w:type="spellEnd"/>
        <w:r w:rsidR="001A2D10"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 xml:space="preserve"> от 10.12.2013 № 1324</w:t>
        </w:r>
      </w:hyperlink>
      <w:r w:rsidR="001A2D10"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 «Об утверждении показателей деятельности образовательной организации, подлежащей </w:t>
      </w:r>
      <w:proofErr w:type="spellStart"/>
      <w:r w:rsidR="001A2D10" w:rsidRPr="009C3F63">
        <w:rPr>
          <w:rFonts w:ascii="Times New Roman" w:eastAsia="Times New Roman" w:hAnsi="Times New Roman" w:cs="Times New Roman"/>
          <w:color w:val="222222"/>
          <w:lang w:eastAsia="ru-RU"/>
        </w:rPr>
        <w:t>самообследованию</w:t>
      </w:r>
      <w:proofErr w:type="spellEnd"/>
      <w:r w:rsidR="001A2D10" w:rsidRPr="009C3F63">
        <w:rPr>
          <w:rFonts w:ascii="Times New Roman" w:eastAsia="Times New Roman" w:hAnsi="Times New Roman" w:cs="Times New Roman"/>
          <w:color w:val="222222"/>
          <w:lang w:eastAsia="ru-RU"/>
        </w:rPr>
        <w:t>»;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 </w:t>
      </w:r>
      <w:hyperlink r:id="rId16" w:anchor="/document/99/566085656/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постановлением главного санитарного врача от 28.09.2020 № 28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утвержденными</w:t>
      </w:r>
      <w:proofErr w:type="gramEnd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hyperlink r:id="rId17" w:anchor="/document/99/573500115/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постановлением главного санитарного врача от 28.01.2021 № 2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уставом </w:t>
      </w:r>
      <w:r w:rsidR="009C3F63" w:rsidRPr="009C3F63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>школы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;</w:t>
      </w:r>
    </w:p>
    <w:p w:rsidR="001A2D10" w:rsidRPr="009C3F63" w:rsidRDefault="001A2D10" w:rsidP="00EA4E61">
      <w:pPr>
        <w:numPr>
          <w:ilvl w:val="0"/>
          <w:numId w:val="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локальными нормативными актами </w:t>
      </w:r>
      <w:r w:rsidR="002D28CC" w:rsidRPr="002D28CC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 xml:space="preserve">МБОУ СОШ№5 </w:t>
      </w:r>
      <w:proofErr w:type="spellStart"/>
      <w:r w:rsidR="002D28CC" w:rsidRPr="002D28CC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>г</w:t>
      </w:r>
      <w:proofErr w:type="gramStart"/>
      <w:r w:rsidR="002D28CC" w:rsidRPr="002D28CC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>.Д</w:t>
      </w:r>
      <w:proofErr w:type="gramEnd"/>
      <w:r w:rsidR="002D28CC" w:rsidRPr="002D28CC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>онецка</w:t>
      </w:r>
      <w:proofErr w:type="spellEnd"/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1.4. В Положении использованы следующие понятия и аббревиатуры: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внутренняя система оценки качества образования (ВСОКО)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 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 </w:t>
      </w:r>
      <w:r w:rsidR="002D28CC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 xml:space="preserve">МБОУ СОШ№5 </w:t>
      </w:r>
      <w:proofErr w:type="spellStart"/>
      <w:r w:rsidR="002D28CC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>г</w:t>
      </w:r>
      <w:proofErr w:type="gramStart"/>
      <w:r w:rsidR="002D28CC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>.Д</w:t>
      </w:r>
      <w:proofErr w:type="gramEnd"/>
      <w:r w:rsidR="002D28CC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>онецка</w:t>
      </w:r>
      <w:proofErr w:type="spellEnd"/>
      <w:r w:rsidR="002D28CC"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 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требованиям ФГОС и потребностям участников образовательных отношений;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proofErr w:type="spellStart"/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внутришкольный</w:t>
      </w:r>
      <w:proofErr w:type="spellEnd"/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контроль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 </w:t>
      </w: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(ВШК)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 административный ресурс управления качеством образования, вспомогательный инструмент для организации функционирования ВСОКО, аккумулирующий ее процедуры;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качество образования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 – комплексная характеристика образовательной деятельности и подготовки обучающегося, выражающая степень их соответствия ФГОС, образовательным стандартам, федеральным государственным требованиям и (или) потребностям физического 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</w:t>
      </w:r>
      <w:hyperlink r:id="rId18" w:anchor="/document/99/902389617/XA00MA22N7/" w:tgtFrame="_blank" w:history="1">
        <w:r w:rsidRPr="009C3F63">
          <w:rPr>
            <w:rFonts w:ascii="Times New Roman" w:eastAsia="Times New Roman" w:hAnsi="Times New Roman" w:cs="Times New Roman"/>
            <w:color w:val="01745C"/>
            <w:u w:val="single"/>
            <w:lang w:eastAsia="ru-RU"/>
          </w:rPr>
          <w:t>п. 29 ст. 2 Федерального закона от 29.12.2012 № 273-ФЗ</w:t>
        </w:r>
      </w:hyperlink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);</w:t>
      </w:r>
      <w:proofErr w:type="gramEnd"/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независимая оценка качества образования (НОКО)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основная образовательная программа (ООП)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оценка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 установление соответствия;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диагностика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 контрольный замер, срез;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мониторинг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 протяженное во времени системное наблюдение за управляемым объектом, которое предполагает фиксацию состояния наблюдаемого объекта на «входе» и «выходе» периода мониторинга;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ГИА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 государственная итоговая аттестация;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ФПУ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 федеральный перечень учебников;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ИКТ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 информационно-коммуникационные технологии;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УУД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 универсальные учебные действия;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ВПР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 всероссийские проверочные работы;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PISA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 международная программа по оценке образовательных достижений учащихся, а также общероссийское исследование качества образования по модели PISA;</w:t>
      </w:r>
    </w:p>
    <w:p w:rsidR="001A2D10" w:rsidRPr="009C3F63" w:rsidRDefault="001A2D10" w:rsidP="00EA4E61">
      <w:pPr>
        <w:numPr>
          <w:ilvl w:val="0"/>
          <w:numId w:val="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НИКО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– национальное исследование качества образования.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2. ОРГАНИЗАЦИЯ И КОМПОНЕНТЫ ВСОКО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2.1. В </w:t>
      </w:r>
      <w:r w:rsidRPr="009C3F63">
        <w:rPr>
          <w:rFonts w:ascii="Times New Roman" w:hAnsi="Times New Roman" w:cs="Times New Roman"/>
        </w:rPr>
        <w:t xml:space="preserve">МБОУ </w:t>
      </w:r>
      <w:r w:rsidR="00910847" w:rsidRPr="009C3F63">
        <w:rPr>
          <w:rFonts w:ascii="Times New Roman" w:hAnsi="Times New Roman" w:cs="Times New Roman"/>
        </w:rPr>
        <w:t xml:space="preserve"> СОШ №4 г. Донецка</w:t>
      </w:r>
      <w:r w:rsidR="00910847" w:rsidRPr="009C3F63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 xml:space="preserve"> 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ВСОКО включает:</w:t>
      </w:r>
    </w:p>
    <w:p w:rsidR="001A2D10" w:rsidRPr="009C3F63" w:rsidRDefault="001A2D10" w:rsidP="00EA4E61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локальные регуляторы: локальные нормативные акты, программно-методические документы;</w:t>
      </w:r>
    </w:p>
    <w:p w:rsidR="001A2D10" w:rsidRPr="009C3F63" w:rsidRDefault="001A2D10" w:rsidP="00EA4E61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должностных лиц, субъектов оценки;</w:t>
      </w:r>
    </w:p>
    <w:p w:rsidR="001A2D10" w:rsidRPr="009C3F63" w:rsidRDefault="001A2D10" w:rsidP="00EA4E61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направления оценки;</w:t>
      </w:r>
    </w:p>
    <w:p w:rsidR="001A2D10" w:rsidRPr="009C3F63" w:rsidRDefault="001A2D10" w:rsidP="00EA4E61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критерии и показатели по каждому направлению;</w:t>
      </w:r>
    </w:p>
    <w:p w:rsidR="001A2D10" w:rsidRPr="009C3F63" w:rsidRDefault="001A2D10" w:rsidP="00EA4E61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оценочные процедуры, формы и методы оценки;</w:t>
      </w:r>
    </w:p>
    <w:p w:rsidR="001A2D10" w:rsidRPr="009C3F63" w:rsidRDefault="001A2D10" w:rsidP="00EA4E61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информационно-аналитические продукты;</w:t>
      </w:r>
    </w:p>
    <w:p w:rsidR="001A2D10" w:rsidRPr="009C3F63" w:rsidRDefault="001A2D10" w:rsidP="00EA4E61">
      <w:pPr>
        <w:numPr>
          <w:ilvl w:val="0"/>
          <w:numId w:val="4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компьютерные программы и сервисы.</w:t>
      </w:r>
    </w:p>
    <w:p w:rsidR="001A2D10" w:rsidRPr="009C3F63" w:rsidRDefault="001A2D10" w:rsidP="009C3F63">
      <w:pPr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  <w:lang w:eastAsia="ru-RU"/>
        </w:rPr>
        <w:t>2.2. </w:t>
      </w:r>
      <w:proofErr w:type="gramStart"/>
      <w:r w:rsidRPr="009C3F63">
        <w:rPr>
          <w:rFonts w:ascii="Times New Roman" w:hAnsi="Times New Roman" w:cs="Times New Roman"/>
          <w:lang w:eastAsia="ru-RU"/>
        </w:rPr>
        <w:t>Состав должностных лиц, выполняемый ими в рамках ВСОКО функционал и сроки проведения процедур ВСОКО устанавливаются</w:t>
      </w:r>
      <w:proofErr w:type="gramEnd"/>
      <w:r w:rsidRPr="009C3F63">
        <w:rPr>
          <w:rFonts w:ascii="Times New Roman" w:hAnsi="Times New Roman" w:cs="Times New Roman"/>
          <w:lang w:eastAsia="ru-RU"/>
        </w:rPr>
        <w:t> </w:t>
      </w:r>
      <w:r w:rsidRPr="009C3F63">
        <w:rPr>
          <w:rFonts w:ascii="Times New Roman" w:hAnsi="Times New Roman" w:cs="Times New Roman"/>
          <w:shd w:val="clear" w:color="auto" w:fill="FFFFCC"/>
          <w:lang w:eastAsia="ru-RU"/>
        </w:rPr>
        <w:t>ежегодно приказом</w:t>
      </w:r>
      <w:r w:rsidRPr="009C3F63">
        <w:rPr>
          <w:rFonts w:ascii="Times New Roman" w:hAnsi="Times New Roman" w:cs="Times New Roman"/>
          <w:lang w:eastAsia="ru-RU"/>
        </w:rPr>
        <w:t> руководителя </w:t>
      </w:r>
      <w:r w:rsidRPr="009C3F63">
        <w:rPr>
          <w:rFonts w:ascii="Times New Roman" w:hAnsi="Times New Roman" w:cs="Times New Roman"/>
          <w:shd w:val="clear" w:color="auto" w:fill="FFFFCC"/>
          <w:lang w:eastAsia="ru-RU"/>
        </w:rPr>
        <w:t xml:space="preserve">МБОУ </w:t>
      </w:r>
      <w:r w:rsidR="00910847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910847" w:rsidRPr="009C3F63">
        <w:rPr>
          <w:rFonts w:ascii="Times New Roman" w:hAnsi="Times New Roman" w:cs="Times New Roman"/>
        </w:rPr>
        <w:t xml:space="preserve"> г. Донецка</w:t>
      </w:r>
    </w:p>
    <w:p w:rsidR="001A2D10" w:rsidRPr="009C3F63" w:rsidRDefault="001A2D10" w:rsidP="009C3F63">
      <w:pPr>
        <w:rPr>
          <w:rFonts w:ascii="Times New Roman" w:hAnsi="Times New Roman" w:cs="Times New Roman"/>
          <w:lang w:eastAsia="ru-RU"/>
        </w:rPr>
      </w:pPr>
      <w:r w:rsidRPr="009C3F63">
        <w:rPr>
          <w:rFonts w:ascii="Times New Roman" w:hAnsi="Times New Roman" w:cs="Times New Roman"/>
        </w:rPr>
        <w:t xml:space="preserve">2.3. В рамках ВСОКО в МБОУ </w:t>
      </w:r>
      <w:r w:rsidR="00910847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910847" w:rsidRPr="009C3F63">
        <w:rPr>
          <w:rFonts w:ascii="Times New Roman" w:hAnsi="Times New Roman" w:cs="Times New Roman"/>
        </w:rPr>
        <w:t xml:space="preserve"> г. Донецка</w:t>
      </w:r>
      <w:r w:rsidR="00910847" w:rsidRPr="009C3F63">
        <w:rPr>
          <w:rFonts w:ascii="Times New Roman" w:hAnsi="Times New Roman" w:cs="Times New Roman"/>
          <w:shd w:val="clear" w:color="auto" w:fill="FFFFCC"/>
          <w:lang w:eastAsia="ru-RU"/>
        </w:rPr>
        <w:t xml:space="preserve"> </w:t>
      </w:r>
      <w:r w:rsidRPr="009C3F63">
        <w:rPr>
          <w:rFonts w:ascii="Times New Roman" w:hAnsi="Times New Roman" w:cs="Times New Roman"/>
          <w:lang w:eastAsia="ru-RU"/>
        </w:rPr>
        <w:t>оцениваются направления:</w:t>
      </w:r>
    </w:p>
    <w:p w:rsidR="001A2D10" w:rsidRPr="009C3F63" w:rsidRDefault="001A2D10" w:rsidP="00EA4E61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качество образовательных результатов обучающихся;</w:t>
      </w:r>
    </w:p>
    <w:p w:rsidR="001A2D10" w:rsidRPr="009C3F63" w:rsidRDefault="001A2D10" w:rsidP="00EA4E61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качество реализации образовательной деятельности;</w:t>
      </w:r>
    </w:p>
    <w:p w:rsidR="001A2D10" w:rsidRPr="009C3F63" w:rsidRDefault="001A2D10" w:rsidP="00EA4E61">
      <w:pPr>
        <w:numPr>
          <w:ilvl w:val="0"/>
          <w:numId w:val="5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качество условий, обеспечивающих образовательную деятельность.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2.4. Оценочные мероприятия и процедуры в рамках ВСОКО проводятся в течение всего учебного года в соответствии с планом функционирования ВСОКО, который составляется ежегодно.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2.5. Результаты функционирования ВСОКО обобщаются и фиксируются в ежегодном отчете о </w:t>
      </w:r>
      <w:proofErr w:type="spell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самообследовании</w:t>
      </w:r>
      <w:proofErr w:type="spellEnd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Pr="009C3F63">
        <w:rPr>
          <w:rFonts w:ascii="Times New Roman" w:hAnsi="Times New Roman" w:cs="Times New Roman"/>
        </w:rPr>
        <w:t xml:space="preserve">МБОУ </w:t>
      </w:r>
      <w:r w:rsidR="00910847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910847" w:rsidRPr="009C3F63">
        <w:rPr>
          <w:rFonts w:ascii="Times New Roman" w:hAnsi="Times New Roman" w:cs="Times New Roman"/>
        </w:rPr>
        <w:t xml:space="preserve"> г. Донецка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3. ОСОБЕННОСТИ ОЦЕНКИ ОБРАЗОВАТЕЛЬНЫХ РЕЗУЛЬТАТОВ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3.1. В качестве объекта оценки образовательных результатов реализации ООП </w:t>
      </w:r>
      <w:r w:rsidRPr="009C3F63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 xml:space="preserve">МБОУ </w:t>
      </w:r>
      <w:r w:rsidR="00D034C0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D034C0" w:rsidRPr="009C3F63">
        <w:rPr>
          <w:rFonts w:ascii="Times New Roman" w:hAnsi="Times New Roman" w:cs="Times New Roman"/>
        </w:rPr>
        <w:t xml:space="preserve"> г. Донецка</w:t>
      </w:r>
      <w:r w:rsidR="00D034C0" w:rsidRPr="009C3F63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 xml:space="preserve"> 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по уровням общего образования, разработанных на основе ФГОС, выступают:</w:t>
      </w:r>
    </w:p>
    <w:p w:rsidR="001A2D10" w:rsidRPr="009C3F63" w:rsidRDefault="001A2D10" w:rsidP="00EA4E61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предметные результаты обучения;</w:t>
      </w:r>
    </w:p>
    <w:p w:rsidR="001A2D10" w:rsidRPr="009C3F63" w:rsidRDefault="001A2D10" w:rsidP="00EA4E61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метапредметные результаты обучения;</w:t>
      </w:r>
    </w:p>
    <w:p w:rsidR="001A2D10" w:rsidRPr="009C3F63" w:rsidRDefault="001A2D10" w:rsidP="00EA4E61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личностные результаты;</w:t>
      </w:r>
    </w:p>
    <w:p w:rsidR="001A2D10" w:rsidRPr="009C3F63" w:rsidRDefault="001A2D10" w:rsidP="00EA4E61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достижения учащихся на конкурсах, соревнованиях, олимпиадах различного уровня;</w:t>
      </w:r>
    </w:p>
    <w:p w:rsidR="001A2D10" w:rsidRPr="009C3F63" w:rsidRDefault="001A2D10" w:rsidP="00EA4E61">
      <w:pPr>
        <w:numPr>
          <w:ilvl w:val="0"/>
          <w:numId w:val="6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удовлетворенность родителей качеством образовательных результатов.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3.2. Оценка достижения планируемых результатов освоения образовательных программ включает:</w:t>
      </w:r>
    </w:p>
    <w:p w:rsidR="001A2D10" w:rsidRPr="009C3F63" w:rsidRDefault="001A2D10" w:rsidP="00EA4E6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текущий поурочный контроль;</w:t>
      </w:r>
    </w:p>
    <w:p w:rsidR="001A2D10" w:rsidRPr="009C3F63" w:rsidRDefault="001A2D10" w:rsidP="00EA4E6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текущий диагностический контроль;</w:t>
      </w:r>
    </w:p>
    <w:p w:rsidR="001A2D10" w:rsidRPr="009C3F63" w:rsidRDefault="001A2D10" w:rsidP="00EA4E6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промежуточную аттестацию;</w:t>
      </w:r>
    </w:p>
    <w:p w:rsidR="001A2D10" w:rsidRPr="009C3F63" w:rsidRDefault="001A2D10" w:rsidP="00EA4E6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анализ результатов внешних независимых диагностик, всероссийских проверочных работ;</w:t>
      </w:r>
    </w:p>
    <w:p w:rsidR="001A2D10" w:rsidRPr="009C3F63" w:rsidRDefault="001A2D10" w:rsidP="00EA4E6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итоговую аттестацию по предметам, не выносимым на ГИА;</w:t>
      </w:r>
    </w:p>
    <w:p w:rsidR="001A2D10" w:rsidRPr="009C3F63" w:rsidRDefault="001A2D10" w:rsidP="00EA4E61">
      <w:pPr>
        <w:numPr>
          <w:ilvl w:val="0"/>
          <w:numId w:val="7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анализ результатов ГИА.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3.3. </w:t>
      </w:r>
      <w:proofErr w:type="gram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Текущий контроль и промежуточная аттестация обучающихся регулируются положением о формах, периодичности, порядке текущего контроля и промежуточной аттестации обучающихся.</w:t>
      </w:r>
      <w:proofErr w:type="gramEnd"/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3.4.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оценочных средств по каждому тематическому разделу каждой рабочей программы предмета, курса или дисциплины учебного плана.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3.5. Отметки по результатам оценки </w:t>
      </w:r>
      <w:proofErr w:type="gram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зависят</w:t>
      </w:r>
      <w:proofErr w:type="gramEnd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 прежде всего от уровня выполненного задания. Задание базового уровня даже при условии его правильного выполнения отмечается баллом «3» и не более. Задание повышенного уровня даже при условии его правильного выполнения отмечается баллом «4» и не более. Баллом «5» отмечаются правильно выполненные задания высокого уровня сложности.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3.6. Оценочные средства с уровневым подходом разрабатываются профессиональными объединениями педагогов одновременно с составлением рабочей программы учебного предмета, курса или дисциплины учебного плана </w:t>
      </w:r>
      <w:r w:rsidRPr="009C3F63">
        <w:rPr>
          <w:rFonts w:ascii="Times New Roman" w:hAnsi="Times New Roman" w:cs="Times New Roman"/>
        </w:rPr>
        <w:t xml:space="preserve">и проходят внутреннюю экспертизу методического совета МБОУ </w:t>
      </w:r>
      <w:r w:rsidR="00D034C0" w:rsidRPr="009C3F63">
        <w:rPr>
          <w:rFonts w:ascii="Times New Roman" w:hAnsi="Times New Roman" w:cs="Times New Roman"/>
        </w:rPr>
        <w:t xml:space="preserve"> СОШ №</w:t>
      </w:r>
      <w:r w:rsidR="002D28CC">
        <w:rPr>
          <w:rFonts w:ascii="Times New Roman" w:hAnsi="Times New Roman" w:cs="Times New Roman"/>
        </w:rPr>
        <w:t>5</w:t>
      </w:r>
      <w:r w:rsidR="00D034C0" w:rsidRPr="009C3F63">
        <w:rPr>
          <w:rFonts w:ascii="Times New Roman" w:hAnsi="Times New Roman" w:cs="Times New Roman"/>
        </w:rPr>
        <w:t xml:space="preserve"> г. Донецка</w:t>
      </w:r>
      <w:proofErr w:type="gramStart"/>
      <w:r w:rsidR="00D034C0" w:rsidRPr="009C3F63">
        <w:rPr>
          <w:rFonts w:ascii="Times New Roman" w:hAnsi="Times New Roman" w:cs="Times New Roman"/>
        </w:rPr>
        <w:t xml:space="preserve"> .</w:t>
      </w:r>
      <w:proofErr w:type="gramEnd"/>
      <w:r w:rsidRPr="009C3F63">
        <w:rPr>
          <w:rFonts w:ascii="Times New Roman" w:hAnsi="Times New Roman" w:cs="Times New Roman"/>
        </w:rPr>
        <w:t xml:space="preserve">Обновление оценочных средств осуществляется по мере необходимости. Обновленные оценочные средства также проходят внутреннюю экспертизу методического совета МБОУ </w:t>
      </w:r>
      <w:r w:rsidR="00D034C0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D034C0" w:rsidRPr="009C3F63">
        <w:rPr>
          <w:rFonts w:ascii="Times New Roman" w:hAnsi="Times New Roman" w:cs="Times New Roman"/>
        </w:rPr>
        <w:t xml:space="preserve"> г. Донецка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3.7. Информация о достижении каждым обучающимся планируемых результатов освоения рабочей программы учебного предмета, курса или дисциплины учебного плана фиксируется в сводной ведомости успеваемости.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3.8. Анализ динамики образовательных результатов каждого обучающегося, начиная с 4-го класса, 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3.9. Оценка достижения метапредметных результатов освоения ООП, реализуемых в </w:t>
      </w:r>
      <w:r w:rsidRPr="009C3F63">
        <w:rPr>
          <w:rFonts w:ascii="Times New Roman" w:hAnsi="Times New Roman" w:cs="Times New Roman"/>
        </w:rPr>
        <w:t>МБОУ</w:t>
      </w:r>
      <w:r w:rsidR="00D034C0" w:rsidRPr="009C3F63">
        <w:rPr>
          <w:rFonts w:ascii="Times New Roman" w:hAnsi="Times New Roman" w:cs="Times New Roman"/>
        </w:rPr>
        <w:t xml:space="preserve"> СОШ №4 г. Донецка</w:t>
      </w:r>
      <w:r w:rsidRPr="009C3F63">
        <w:rPr>
          <w:rFonts w:ascii="Times New Roman" w:hAnsi="Times New Roman" w:cs="Times New Roman"/>
        </w:rPr>
        <w:t>»,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проводится в соответствии с планом мониторинга метапредметных результатов по критериям, указанным в программах формирования/развития УУД по уровням общего образования.</w:t>
      </w:r>
    </w:p>
    <w:p w:rsidR="001A2D10" w:rsidRPr="009C3F63" w:rsidRDefault="001A2D10" w:rsidP="009C3F63">
      <w:pPr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  <w:lang w:eastAsia="ru-RU"/>
        </w:rPr>
        <w:t xml:space="preserve">3.10. Личностные образовательные результаты не подлежат прямой оценке, но в обязательном порядке организуется мониторинг личностного развития </w:t>
      </w:r>
      <w:proofErr w:type="gramStart"/>
      <w:r w:rsidRPr="009C3F63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9C3F63">
        <w:rPr>
          <w:rFonts w:ascii="Times New Roman" w:hAnsi="Times New Roman" w:cs="Times New Roman"/>
          <w:lang w:eastAsia="ru-RU"/>
        </w:rPr>
        <w:t xml:space="preserve">. Предметом мониторинга выступает уровень </w:t>
      </w:r>
      <w:proofErr w:type="spellStart"/>
      <w:r w:rsidRPr="009C3F63">
        <w:rPr>
          <w:rFonts w:ascii="Times New Roman" w:hAnsi="Times New Roman" w:cs="Times New Roman"/>
          <w:lang w:eastAsia="ru-RU"/>
        </w:rPr>
        <w:t>сформированности</w:t>
      </w:r>
      <w:proofErr w:type="spellEnd"/>
      <w:r w:rsidRPr="009C3F63">
        <w:rPr>
          <w:rFonts w:ascii="Times New Roman" w:hAnsi="Times New Roman" w:cs="Times New Roman"/>
          <w:lang w:eastAsia="ru-RU"/>
        </w:rPr>
        <w:t xml:space="preserve"> образовательных результатов, зафиксированных в ООП, реализуемых в</w:t>
      </w:r>
      <w:r w:rsidRPr="009C3F63">
        <w:rPr>
          <w:rFonts w:ascii="Times New Roman" w:hAnsi="Times New Roman" w:cs="Times New Roman"/>
        </w:rPr>
        <w:t xml:space="preserve"> МБОУ </w:t>
      </w:r>
      <w:r w:rsidR="00D034C0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D034C0" w:rsidRPr="009C3F63">
        <w:rPr>
          <w:rFonts w:ascii="Times New Roman" w:hAnsi="Times New Roman" w:cs="Times New Roman"/>
        </w:rPr>
        <w:t xml:space="preserve"> г. Донецка. </w:t>
      </w:r>
      <w:r w:rsidRPr="009C3F63">
        <w:rPr>
          <w:rFonts w:ascii="Times New Roman" w:hAnsi="Times New Roman" w:cs="Times New Roman"/>
        </w:rPr>
        <w:t xml:space="preserve">Формы мониторинга и сроки его проведения устанавливаются руководителем МБОУ </w:t>
      </w:r>
      <w:r w:rsidR="00D034C0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D034C0" w:rsidRPr="009C3F63">
        <w:rPr>
          <w:rFonts w:ascii="Times New Roman" w:hAnsi="Times New Roman" w:cs="Times New Roman"/>
        </w:rPr>
        <w:t xml:space="preserve"> г. Донецка </w:t>
      </w:r>
      <w:r w:rsidRPr="009C3F63">
        <w:rPr>
          <w:rFonts w:ascii="Times New Roman" w:hAnsi="Times New Roman" w:cs="Times New Roman"/>
        </w:rPr>
        <w:t>в приказе.</w:t>
      </w:r>
    </w:p>
    <w:p w:rsidR="001A2D10" w:rsidRPr="009C3F63" w:rsidRDefault="001A2D10" w:rsidP="009C3F63">
      <w:pPr>
        <w:rPr>
          <w:rFonts w:ascii="Times New Roman" w:hAnsi="Times New Roman" w:cs="Times New Roman"/>
          <w:lang w:eastAsia="ru-RU"/>
        </w:rPr>
      </w:pPr>
      <w:r w:rsidRPr="009C3F63">
        <w:rPr>
          <w:rFonts w:ascii="Times New Roman" w:hAnsi="Times New Roman" w:cs="Times New Roman"/>
        </w:rPr>
        <w:t xml:space="preserve">3.11. Оценка удовлетворенности </w:t>
      </w:r>
      <w:r w:rsidRPr="009C3F63">
        <w:rPr>
          <w:rFonts w:ascii="Times New Roman" w:hAnsi="Times New Roman" w:cs="Times New Roman"/>
          <w:lang w:eastAsia="ru-RU"/>
        </w:rPr>
        <w:t>родителей (законных представителей) обучающихся качеством образовательных результатов проводится в соответствии с планом функционирования ВСОКО на основании </w:t>
      </w:r>
      <w:r w:rsidRPr="009C3F63">
        <w:rPr>
          <w:rFonts w:ascii="Times New Roman" w:hAnsi="Times New Roman" w:cs="Times New Roman"/>
          <w:iCs/>
          <w:shd w:val="clear" w:color="auto" w:fill="FFFFCC"/>
          <w:lang w:eastAsia="ru-RU"/>
        </w:rPr>
        <w:t>опросов и анкетирования</w:t>
      </w:r>
      <w:r w:rsidRPr="009C3F63">
        <w:rPr>
          <w:rFonts w:ascii="Times New Roman" w:hAnsi="Times New Roman" w:cs="Times New Roman"/>
          <w:lang w:eastAsia="ru-RU"/>
        </w:rPr>
        <w:t>.</w:t>
      </w:r>
    </w:p>
    <w:p w:rsidR="001A2D10" w:rsidRPr="009C3F63" w:rsidRDefault="001A2D10" w:rsidP="006455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4. ОСОБЕННОСТИ ОЦЕНКИ РЕАЛИЗАЦИИ</w:t>
      </w:r>
      <w:r w:rsidR="006455D8" w:rsidRPr="009C3F63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C3F63">
        <w:rPr>
          <w:rFonts w:ascii="Times New Roman" w:eastAsia="Times New Roman" w:hAnsi="Times New Roman" w:cs="Times New Roman"/>
          <w:b/>
          <w:bCs/>
          <w:lang w:eastAsia="ru-RU"/>
        </w:rPr>
        <w:t>ОБРАЗОВАТЕЛЬНОЙ ДЕЯТЕЛЬНОСТИ 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4.1. Оценке подлежат ООП, реализуемые в </w:t>
      </w:r>
      <w:r w:rsidRPr="009C3F63">
        <w:rPr>
          <w:rFonts w:ascii="Times New Roman" w:hAnsi="Times New Roman" w:cs="Times New Roman"/>
        </w:rPr>
        <w:t>МБОУ </w:t>
      </w:r>
      <w:r w:rsidR="00D034C0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D034C0" w:rsidRPr="009C3F63">
        <w:rPr>
          <w:rFonts w:ascii="Times New Roman" w:hAnsi="Times New Roman" w:cs="Times New Roman"/>
        </w:rPr>
        <w:t xml:space="preserve"> г. Донецка.</w:t>
      </w:r>
      <w:r w:rsidR="00D034C0" w:rsidRPr="009C3F63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 xml:space="preserve"> 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Оценка ООП соответствующего уровня общего образования проводится на этапе разработки ООП на предмет соответствия требованиям ФГОС общего образования и ежегодно в августе – на предмет актуальности ООП. Критерии оценки:</w:t>
      </w:r>
    </w:p>
    <w:p w:rsidR="001A2D10" w:rsidRPr="009C3F63" w:rsidRDefault="001A2D10" w:rsidP="00EA4E61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соответствие структуры ООП уровней общего образования требованиям ФГОС;</w:t>
      </w:r>
    </w:p>
    <w:p w:rsidR="001A2D10" w:rsidRPr="009C3F63" w:rsidRDefault="001A2D10" w:rsidP="00EA4E61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1A2D10" w:rsidRPr="009C3F63" w:rsidRDefault="001A2D10" w:rsidP="00EA4E61">
      <w:pPr>
        <w:numPr>
          <w:ilvl w:val="0"/>
          <w:numId w:val="8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соответствие формируемой части учебного плана запросам участников образовательных отношений.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4.2. 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1A2D10" w:rsidRPr="009C3F63" w:rsidRDefault="001A2D10" w:rsidP="00EA4E61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соответствие тематики программы запросу потребителей;</w:t>
      </w:r>
    </w:p>
    <w:p w:rsidR="001A2D10" w:rsidRPr="009C3F63" w:rsidRDefault="001A2D10" w:rsidP="00EA4E61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наличие документов, подтверждающих этот запрос;</w:t>
      </w:r>
    </w:p>
    <w:p w:rsidR="001A2D10" w:rsidRPr="009C3F63" w:rsidRDefault="001A2D10" w:rsidP="00EA4E61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соответствие содержания программы заявленному направлению дополнительного образования;</w:t>
      </w:r>
    </w:p>
    <w:p w:rsidR="001A2D10" w:rsidRPr="009C3F63" w:rsidRDefault="001A2D10" w:rsidP="00EA4E61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соответствие структуры и содержания программы региональным требованиям (при их наличии);</w:t>
      </w:r>
    </w:p>
    <w:p w:rsidR="001A2D10" w:rsidRPr="009C3F63" w:rsidRDefault="001A2D10" w:rsidP="00EA4E61">
      <w:pPr>
        <w:numPr>
          <w:ilvl w:val="0"/>
          <w:numId w:val="9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наличие в программе описанных форм и методов оценки планируемых результатов освоения программы </w:t>
      </w:r>
      <w:proofErr w:type="gram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обучающимися</w:t>
      </w:r>
      <w:proofErr w:type="gramEnd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4.3. Оценка ООП в процессе их реализации проводится одновременно с оценкой реализации дополнительных общеобразовательных программ, мониторингом качества преподавания и оценкой удовлетворенности обучающихся и их родителей (законных представителей) реализацией образовательной деятельности.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4.4. Оценка удовлетворенности обучающихся и их родителей (законных представителей) реализацией образовательной деятельности проводится в соответствии с планом функционирования ВСОКО на основании </w:t>
      </w:r>
      <w:r w:rsidRPr="009C3F63">
        <w:rPr>
          <w:rFonts w:ascii="Times New Roman" w:hAnsi="Times New Roman" w:cs="Times New Roman"/>
        </w:rPr>
        <w:t>опросов и анкетирования.</w:t>
      </w: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 Критерии оценки:</w:t>
      </w:r>
    </w:p>
    <w:p w:rsidR="001A2D10" w:rsidRPr="009C3F63" w:rsidRDefault="001A2D10" w:rsidP="00EA4E61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степень удовлетворенности качеством преподавания предметов;</w:t>
      </w:r>
    </w:p>
    <w:p w:rsidR="001A2D10" w:rsidRPr="009C3F63" w:rsidRDefault="001A2D10" w:rsidP="00EA4E61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степень удовлетворенности внеурочной деятельностью;</w:t>
      </w:r>
    </w:p>
    <w:p w:rsidR="001A2D10" w:rsidRPr="009C3F63" w:rsidRDefault="001A2D10" w:rsidP="00EA4E61">
      <w:pPr>
        <w:numPr>
          <w:ilvl w:val="0"/>
          <w:numId w:val="10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степень удовлетворенности услугами дополнительного образования.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5. ОСОБЕННОСТИ ОЦЕНКИ УСЛОВИЙ,</w:t>
      </w:r>
    </w:p>
    <w:p w:rsidR="001A2D10" w:rsidRPr="009C3F63" w:rsidRDefault="001A2D10" w:rsidP="00EA4E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lang w:eastAsia="ru-RU"/>
        </w:rPr>
        <w:br/>
      </w:r>
      <w:proofErr w:type="gramStart"/>
      <w:r w:rsidRPr="009C3F63">
        <w:rPr>
          <w:rFonts w:ascii="Times New Roman" w:eastAsia="Times New Roman" w:hAnsi="Times New Roman" w:cs="Times New Roman"/>
          <w:b/>
          <w:bCs/>
          <w:lang w:eastAsia="ru-RU"/>
        </w:rPr>
        <w:t>ОБЕСПЕЧИВАЮЩИХ</w:t>
      </w:r>
      <w:proofErr w:type="gramEnd"/>
      <w:r w:rsidRPr="009C3F63">
        <w:rPr>
          <w:rFonts w:ascii="Times New Roman" w:eastAsia="Times New Roman" w:hAnsi="Times New Roman" w:cs="Times New Roman"/>
          <w:b/>
          <w:bCs/>
          <w:lang w:eastAsia="ru-RU"/>
        </w:rPr>
        <w:t xml:space="preserve"> ОБРАЗОВАТЕЛЬНУЮ ДЕЯТЕЛЬНОСТЬ</w:t>
      </w:r>
    </w:p>
    <w:p w:rsidR="001A2D10" w:rsidRPr="009C3F63" w:rsidRDefault="001A2D10" w:rsidP="00F50D56">
      <w:pPr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  <w:lang w:eastAsia="ru-RU"/>
        </w:rPr>
        <w:t>5.1.</w:t>
      </w:r>
      <w:r w:rsidRPr="009C3F63">
        <w:rPr>
          <w:rFonts w:ascii="Times New Roman" w:hAnsi="Times New Roman" w:cs="Times New Roman"/>
        </w:rPr>
        <w:t xml:space="preserve"> Структура оценки условий, обеспечивающих образовательную деятельность в МБОУ </w:t>
      </w:r>
      <w:r w:rsidR="00D034C0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D034C0" w:rsidRPr="009C3F63">
        <w:rPr>
          <w:rFonts w:ascii="Times New Roman" w:hAnsi="Times New Roman" w:cs="Times New Roman"/>
        </w:rPr>
        <w:t xml:space="preserve"> г. Донецка </w:t>
      </w:r>
      <w:r w:rsidRPr="009C3F63">
        <w:rPr>
          <w:rFonts w:ascii="Times New Roman" w:hAnsi="Times New Roman" w:cs="Times New Roman"/>
        </w:rPr>
        <w:t>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1A2D10" w:rsidRPr="009C3F63" w:rsidRDefault="001A2D10" w:rsidP="00F50D56">
      <w:pPr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>5.2. Оценка условий, обеспечивающих образовательную деятельность в МБОУ</w:t>
      </w:r>
      <w:r w:rsidR="00FC70B4" w:rsidRPr="009C3F63">
        <w:rPr>
          <w:rFonts w:ascii="Times New Roman" w:hAnsi="Times New Roman" w:cs="Times New Roman"/>
        </w:rPr>
        <w:t xml:space="preserve"> СОШ №</w:t>
      </w:r>
      <w:r w:rsidR="002D28CC">
        <w:rPr>
          <w:rFonts w:ascii="Times New Roman" w:hAnsi="Times New Roman" w:cs="Times New Roman"/>
        </w:rPr>
        <w:t>5</w:t>
      </w:r>
      <w:r w:rsidR="00FC70B4" w:rsidRPr="009C3F63">
        <w:rPr>
          <w:rFonts w:ascii="Times New Roman" w:hAnsi="Times New Roman" w:cs="Times New Roman"/>
        </w:rPr>
        <w:t xml:space="preserve"> г. Донецка</w:t>
      </w:r>
      <w:r w:rsidRPr="009C3F63">
        <w:rPr>
          <w:rFonts w:ascii="Times New Roman" w:hAnsi="Times New Roman" w:cs="Times New Roman"/>
        </w:rPr>
        <w:t>, проводится в течение учебного года согласно плану функционирования ВСОКО. Оценка условий, обеспечивающих образовательную деятельность, предусматривает проведение контроля состояния условий на основе критериев, указанных в приложении 1.</w:t>
      </w:r>
    </w:p>
    <w:p w:rsidR="001A2D10" w:rsidRPr="009C3F63" w:rsidRDefault="001A2D10" w:rsidP="00F50D56">
      <w:pPr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 xml:space="preserve">5.3. Помимо обязательной оценки качества условий, проводится оценка условий реализации текущих проектов региона, в которых участвует МБОУ </w:t>
      </w:r>
      <w:r w:rsidR="00FC70B4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FC70B4" w:rsidRPr="009C3F63">
        <w:rPr>
          <w:rFonts w:ascii="Times New Roman" w:hAnsi="Times New Roman" w:cs="Times New Roman"/>
        </w:rPr>
        <w:t xml:space="preserve"> г. Донецка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5.4. Оценка удовлетворенности обучающихся и их родителей (законных представителей) условиями, обеспечивающими образовательную деятельность, проводится в соответствии с планом функционирования ВСОКО на основании </w:t>
      </w:r>
      <w:r w:rsidRPr="009C3F63">
        <w:rPr>
          <w:rFonts w:ascii="Times New Roman" w:hAnsi="Times New Roman" w:cs="Times New Roman"/>
        </w:rPr>
        <w:t xml:space="preserve">опросов и анкетирования по вопросам качества работы педагогического коллектива и взаимодействия семьи и МБОУ </w:t>
      </w:r>
      <w:r w:rsidR="00FC70B4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FC70B4" w:rsidRPr="009C3F63">
        <w:rPr>
          <w:rFonts w:ascii="Times New Roman" w:hAnsi="Times New Roman" w:cs="Times New Roman"/>
        </w:rPr>
        <w:t xml:space="preserve"> г. Донецка.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6. МОНИТОРИНГ В РАМКАХ ВСОКО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6.1. Цель мониторинга – путем сбора, обобщения и анализа информации определить состояние объекта наблюдения, определить его направления развития в соответствии с требованиями ФГОС уровней общего образования и принять объективные управленческие решения по результатам наблюдения, направленные на повышение качества объекта.</w:t>
      </w:r>
    </w:p>
    <w:p w:rsidR="001A2D10" w:rsidRPr="009C3F63" w:rsidRDefault="001A2D10" w:rsidP="00F50D56">
      <w:pPr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  <w:lang w:eastAsia="ru-RU"/>
        </w:rPr>
        <w:t>6.2. Формы, направления</w:t>
      </w:r>
      <w:r w:rsidRPr="009C3F63">
        <w:rPr>
          <w:rFonts w:ascii="Times New Roman" w:hAnsi="Times New Roman" w:cs="Times New Roman"/>
        </w:rPr>
        <w:t xml:space="preserve">, процедуры проведения и технологии мониторинга определяются приказом руководителя МБОУ </w:t>
      </w:r>
      <w:r w:rsidR="00FC70B4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FC70B4" w:rsidRPr="009C3F63">
        <w:rPr>
          <w:rFonts w:ascii="Times New Roman" w:hAnsi="Times New Roman" w:cs="Times New Roman"/>
        </w:rPr>
        <w:t xml:space="preserve"> г. Донецка</w:t>
      </w:r>
    </w:p>
    <w:p w:rsidR="001A2D10" w:rsidRPr="009C3F63" w:rsidRDefault="001A2D10" w:rsidP="00F50D56">
      <w:pPr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 xml:space="preserve">6.3. В рамках ВСОКО в МБОУ </w:t>
      </w:r>
      <w:r w:rsidR="00FC70B4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FC70B4" w:rsidRPr="009C3F63">
        <w:rPr>
          <w:rFonts w:ascii="Times New Roman" w:hAnsi="Times New Roman" w:cs="Times New Roman"/>
        </w:rPr>
        <w:t xml:space="preserve"> г. Донецка </w:t>
      </w:r>
      <w:r w:rsidRPr="009C3F63">
        <w:rPr>
          <w:rFonts w:ascii="Times New Roman" w:hAnsi="Times New Roman" w:cs="Times New Roman"/>
        </w:rPr>
        <w:t>проводятся мониторинги:</w:t>
      </w:r>
    </w:p>
    <w:p w:rsidR="001A2D10" w:rsidRPr="009C3F63" w:rsidRDefault="001A2D10" w:rsidP="009C3F63">
      <w:pPr>
        <w:spacing w:after="0"/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>предметных результатов обучающихся;</w:t>
      </w:r>
    </w:p>
    <w:p w:rsidR="001A2D10" w:rsidRPr="009C3F63" w:rsidRDefault="001A2D10" w:rsidP="009C3F63">
      <w:pPr>
        <w:spacing w:after="0"/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>метапредметных результатов обучающихся;</w:t>
      </w:r>
    </w:p>
    <w:p w:rsidR="001A2D10" w:rsidRPr="009C3F63" w:rsidRDefault="001A2D10" w:rsidP="009C3F63">
      <w:pPr>
        <w:spacing w:after="0"/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>личностных результатов обучающихся;</w:t>
      </w:r>
    </w:p>
    <w:p w:rsidR="001A2D10" w:rsidRPr="009C3F63" w:rsidRDefault="001A2D10" w:rsidP="009C3F63">
      <w:pPr>
        <w:spacing w:after="0"/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>адаптации обучающихся 1-х, 5-х</w:t>
      </w:r>
      <w:proofErr w:type="gramStart"/>
      <w:r w:rsidR="002D28CC">
        <w:rPr>
          <w:rFonts w:ascii="Times New Roman" w:hAnsi="Times New Roman" w:cs="Times New Roman"/>
        </w:rPr>
        <w:t xml:space="preserve"> </w:t>
      </w:r>
      <w:r w:rsidRPr="009C3F63">
        <w:rPr>
          <w:rFonts w:ascii="Times New Roman" w:hAnsi="Times New Roman" w:cs="Times New Roman"/>
        </w:rPr>
        <w:t>;</w:t>
      </w:r>
      <w:proofErr w:type="gramEnd"/>
    </w:p>
    <w:p w:rsidR="001A2D10" w:rsidRPr="009C3F63" w:rsidRDefault="001A2D10" w:rsidP="009C3F63">
      <w:pPr>
        <w:spacing w:after="0"/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 xml:space="preserve">здоровья </w:t>
      </w:r>
      <w:proofErr w:type="gramStart"/>
      <w:r w:rsidRPr="009C3F63">
        <w:rPr>
          <w:rFonts w:ascii="Times New Roman" w:hAnsi="Times New Roman" w:cs="Times New Roman"/>
        </w:rPr>
        <w:t>обучающихся</w:t>
      </w:r>
      <w:proofErr w:type="gramEnd"/>
      <w:r w:rsidRPr="009C3F63">
        <w:rPr>
          <w:rFonts w:ascii="Times New Roman" w:hAnsi="Times New Roman" w:cs="Times New Roman"/>
        </w:rPr>
        <w:t>;</w:t>
      </w:r>
    </w:p>
    <w:p w:rsidR="001A2D10" w:rsidRPr="009C3F63" w:rsidRDefault="001A2D10" w:rsidP="009C3F63">
      <w:pPr>
        <w:spacing w:after="0"/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>качества преподавания учебных предметов.</w:t>
      </w:r>
    </w:p>
    <w:p w:rsidR="001A2D10" w:rsidRPr="009C3F63" w:rsidRDefault="001A2D10" w:rsidP="009C3F63">
      <w:pPr>
        <w:spacing w:after="0"/>
        <w:rPr>
          <w:rFonts w:ascii="Times New Roman" w:hAnsi="Times New Roman" w:cs="Times New Roman"/>
        </w:rPr>
      </w:pPr>
      <w:r w:rsidRPr="009C3F63">
        <w:rPr>
          <w:rFonts w:ascii="Times New Roman" w:hAnsi="Times New Roman" w:cs="Times New Roman"/>
        </w:rPr>
        <w:t xml:space="preserve">6.4. По инициативе участников образовательных отношений и (или) в рамках программы развития МБОУ </w:t>
      </w:r>
      <w:r w:rsidR="00FC70B4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FC70B4" w:rsidRPr="009C3F63">
        <w:rPr>
          <w:rFonts w:ascii="Times New Roman" w:hAnsi="Times New Roman" w:cs="Times New Roman"/>
        </w:rPr>
        <w:t xml:space="preserve"> г. Донецка </w:t>
      </w:r>
      <w:r w:rsidRPr="009C3F63">
        <w:rPr>
          <w:rFonts w:ascii="Times New Roman" w:hAnsi="Times New Roman" w:cs="Times New Roman"/>
        </w:rPr>
        <w:t>могут разрабатываться и проводиться иные мониторинги. Перечень текущих и новых мониторингов фиксируется приказом руководителя </w:t>
      </w:r>
      <w:r w:rsidR="00FC70B4" w:rsidRPr="009C3F63">
        <w:rPr>
          <w:rFonts w:ascii="Times New Roman" w:hAnsi="Times New Roman" w:cs="Times New Roman"/>
        </w:rPr>
        <w:t>МБОУ СОШ №</w:t>
      </w:r>
      <w:r w:rsidR="002D28CC">
        <w:rPr>
          <w:rFonts w:ascii="Times New Roman" w:hAnsi="Times New Roman" w:cs="Times New Roman"/>
        </w:rPr>
        <w:t>5</w:t>
      </w:r>
      <w:r w:rsidR="00FC70B4" w:rsidRPr="009C3F63">
        <w:rPr>
          <w:rFonts w:ascii="Times New Roman" w:hAnsi="Times New Roman" w:cs="Times New Roman"/>
        </w:rPr>
        <w:t xml:space="preserve"> г. Донецка</w:t>
      </w:r>
    </w:p>
    <w:p w:rsidR="001A2D10" w:rsidRPr="009C3F63" w:rsidRDefault="001A2D10" w:rsidP="00F50D56">
      <w:pPr>
        <w:rPr>
          <w:rFonts w:ascii="Times New Roman" w:hAnsi="Times New Roman" w:cs="Times New Roman"/>
          <w:lang w:eastAsia="ru-RU"/>
        </w:rPr>
      </w:pPr>
      <w:r w:rsidRPr="009C3F63">
        <w:rPr>
          <w:rFonts w:ascii="Times New Roman" w:hAnsi="Times New Roman" w:cs="Times New Roman"/>
        </w:rPr>
        <w:t>6.5. Мероприятия, проводимые в рамках мониторингов, и сроки их проведения определяются в планах мониторингов, которые составляются на учебный год.</w:t>
      </w:r>
      <w:r w:rsidRPr="009C3F63">
        <w:rPr>
          <w:rFonts w:ascii="Times New Roman" w:hAnsi="Times New Roman" w:cs="Times New Roman"/>
          <w:lang w:eastAsia="ru-RU"/>
        </w:rPr>
        <w:t xml:space="preserve"> Периодичность подведения </w:t>
      </w:r>
      <w:r w:rsidRPr="009C3F63">
        <w:rPr>
          <w:rFonts w:ascii="Times New Roman" w:hAnsi="Times New Roman" w:cs="Times New Roman"/>
          <w:lang w:eastAsia="ru-RU"/>
        </w:rPr>
        <w:lastRenderedPageBreak/>
        <w:t>промежуточных и итоговых результатов, а также формы отчетности по каждому мониторингу определяются </w:t>
      </w:r>
      <w:r w:rsidRPr="009C3F63">
        <w:rPr>
          <w:rFonts w:ascii="Times New Roman" w:hAnsi="Times New Roman" w:cs="Times New Roman"/>
        </w:rPr>
        <w:t>в плане функционирования ВСОКО.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7. ВЗАИМОСВЯЗЬ ВСОКО И ВШК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7.1. ВШК </w:t>
      </w:r>
      <w:proofErr w:type="gram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подчинен</w:t>
      </w:r>
      <w:proofErr w:type="gramEnd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ВСОКО и осуществляется в пределах направлений ВСОКО. ВШК конкретизирует и поэтапно отслеживает реализацию содержания ВСОКО.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7.2. ВШК проводится в течение всего учебного года в соответствии с планом ВШК, который составляется ежегодно.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7.3. ВШК проводится в отношении эффективности педагогической системы школы и организации образовательного процесса в ходе реализации образовательных программ.</w:t>
      </w:r>
    </w:p>
    <w:p w:rsidR="00FC70B4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7.4. Результаты ВШК фиксируются в справках, которые могут использоваться при подведении итогов ВСОКО, в отчете о </w:t>
      </w:r>
      <w:proofErr w:type="spell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самообследовании</w:t>
      </w:r>
      <w:proofErr w:type="spellEnd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, публичном докладе</w:t>
      </w:r>
      <w:r w:rsidRPr="009C3F63">
        <w:rPr>
          <w:rFonts w:ascii="Times New Roman" w:hAnsi="Times New Roman" w:cs="Times New Roman"/>
        </w:rPr>
        <w:t xml:space="preserve"> МБОУ </w:t>
      </w:r>
      <w:r w:rsidR="00FC70B4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FC70B4" w:rsidRPr="009C3F63">
        <w:rPr>
          <w:rFonts w:ascii="Times New Roman" w:hAnsi="Times New Roman" w:cs="Times New Roman"/>
        </w:rPr>
        <w:t xml:space="preserve"> г. Донецка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7.5. Должностные лица одновременно могут выступать субъектами ВСОКО и субъектами ВШК.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8. ДОКУМЕНТЫ ВСОКО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8.1. В рамках ВСОКО ответственные лица готовят справки по результатам оценочных мероприятий, аналитические записки в случае внепланового контроля по одному из направлений ВСОКО и сводные аналитические справки по итогам мониторингов.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8.2. Состав конкретных документов ВСОКО ежег</w:t>
      </w:r>
      <w:r w:rsidR="00FC70B4" w:rsidRPr="009C3F63">
        <w:rPr>
          <w:rFonts w:ascii="Times New Roman" w:eastAsia="Times New Roman" w:hAnsi="Times New Roman" w:cs="Times New Roman"/>
          <w:color w:val="222222"/>
          <w:lang w:eastAsia="ru-RU"/>
        </w:rPr>
        <w:t>одно обновляется и утверждается</w:t>
      </w:r>
      <w:r w:rsidRPr="009C3F63">
        <w:rPr>
          <w:rFonts w:ascii="Times New Roman" w:eastAsia="Times New Roman" w:hAnsi="Times New Roman" w:cs="Times New Roman"/>
          <w:lang w:eastAsia="ru-RU"/>
        </w:rPr>
        <w:br/>
      </w:r>
      <w:r w:rsidRPr="009C3F63">
        <w:rPr>
          <w:rFonts w:ascii="Times New Roman" w:hAnsi="Times New Roman" w:cs="Times New Roman"/>
        </w:rPr>
        <w:t xml:space="preserve">приказом руководителя МБОУ </w:t>
      </w:r>
      <w:r w:rsidR="00FC70B4" w:rsidRPr="009C3F63">
        <w:rPr>
          <w:rFonts w:ascii="Times New Roman" w:hAnsi="Times New Roman" w:cs="Times New Roman"/>
        </w:rPr>
        <w:t>СОШ №</w:t>
      </w:r>
      <w:r w:rsidR="002D28CC">
        <w:rPr>
          <w:rFonts w:ascii="Times New Roman" w:hAnsi="Times New Roman" w:cs="Times New Roman"/>
        </w:rPr>
        <w:t>5</w:t>
      </w:r>
      <w:r w:rsidR="00FC70B4" w:rsidRPr="009C3F63">
        <w:rPr>
          <w:rFonts w:ascii="Times New Roman" w:hAnsi="Times New Roman" w:cs="Times New Roman"/>
        </w:rPr>
        <w:t xml:space="preserve"> г. Донецка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9. ОЦЕНКА УДОВЛЕТВОРЕННОСТИ УЧАСТНИКОВ ОБРАЗОВАТЕЛЬНЫХ ОТНОШЕНИЙ КАЧЕСТВОМ ОБРАЗОВАНИЯ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9.1. Оценка удовлетворенности участников образовательных отношений качеством образования предусматривает:</w:t>
      </w:r>
    </w:p>
    <w:p w:rsidR="001A2D10" w:rsidRPr="009C3F63" w:rsidRDefault="001A2D10" w:rsidP="00EA4E61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внутриорганизационные опросы и анкетирование;</w:t>
      </w:r>
    </w:p>
    <w:p w:rsidR="001A2D10" w:rsidRPr="009C3F63" w:rsidRDefault="001A2D10" w:rsidP="00EA4E61">
      <w:pPr>
        <w:numPr>
          <w:ilvl w:val="0"/>
          <w:numId w:val="12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учет показателей НОКО.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9.2. Внутриорганизационные опросы и анкетирование проводятся:</w:t>
      </w:r>
    </w:p>
    <w:p w:rsidR="001A2D10" w:rsidRPr="009C3F63" w:rsidRDefault="001A2D10" w:rsidP="00EA4E61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на этапе разработки ООП – с целью определения части ООП, формируемой участниками образовательных отношений;</w:t>
      </w:r>
    </w:p>
    <w:p w:rsidR="001A2D10" w:rsidRPr="009C3F63" w:rsidRDefault="001A2D10" w:rsidP="00EA4E61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ежегодно в конце учебного года – с целью выявления динамики спроса </w:t>
      </w:r>
      <w:proofErr w:type="gramStart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на те</w:t>
      </w:r>
      <w:proofErr w:type="gramEnd"/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 xml:space="preserve"> или иные программы;</w:t>
      </w:r>
    </w:p>
    <w:p w:rsidR="001A2D10" w:rsidRPr="009C3F63" w:rsidRDefault="001A2D10" w:rsidP="00EA4E61">
      <w:pPr>
        <w:numPr>
          <w:ilvl w:val="0"/>
          <w:numId w:val="13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по графику процедур оператора НОКО.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9.3. Администрация школы обеспечивает участие не менее 50 процентов родителей (законных представителей) в опросах НОКО.</w:t>
      </w: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2D28CC" w:rsidRDefault="002D28CC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</w:pPr>
    </w:p>
    <w:p w:rsidR="001A2D10" w:rsidRPr="002D28CC" w:rsidRDefault="001A2D10" w:rsidP="002D28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  <w:bookmarkStart w:id="0" w:name="_GoBack"/>
      <w:bookmarkEnd w:id="0"/>
      <w:r w:rsidRPr="009C3F63">
        <w:rPr>
          <w:rFonts w:ascii="Times New Roman" w:eastAsia="Times New Roman" w:hAnsi="Times New Roman" w:cs="Times New Roman"/>
          <w:iCs/>
          <w:color w:val="222222"/>
          <w:shd w:val="clear" w:color="auto" w:fill="FFFFCC"/>
          <w:lang w:eastAsia="ru-RU"/>
        </w:rPr>
        <w:t>Приложение 1</w:t>
      </w:r>
      <w:r w:rsidRPr="009C3F63">
        <w:rPr>
          <w:rFonts w:ascii="Times New Roman" w:eastAsia="Times New Roman" w:hAnsi="Times New Roman" w:cs="Times New Roman"/>
          <w:lang w:eastAsia="ru-RU"/>
        </w:rPr>
        <w:br/>
        <w:t>к положению о внутренней системе</w:t>
      </w:r>
      <w:r w:rsidRPr="009C3F63">
        <w:rPr>
          <w:rFonts w:ascii="Times New Roman" w:eastAsia="Times New Roman" w:hAnsi="Times New Roman" w:cs="Times New Roman"/>
          <w:lang w:eastAsia="ru-RU"/>
        </w:rPr>
        <w:br/>
        <w:t>оценки качества образования</w:t>
      </w:r>
      <w:r w:rsidRPr="009C3F63">
        <w:rPr>
          <w:rFonts w:ascii="Times New Roman" w:eastAsia="Times New Roman" w:hAnsi="Times New Roman" w:cs="Times New Roman"/>
          <w:lang w:eastAsia="ru-RU"/>
        </w:rPr>
        <w:br/>
        <w:t>от </w:t>
      </w:r>
      <w:r w:rsidR="00F50D56" w:rsidRPr="009C3F63">
        <w:rPr>
          <w:rFonts w:ascii="Times New Roman" w:eastAsia="Times New Roman" w:hAnsi="Times New Roman" w:cs="Times New Roman"/>
          <w:iCs/>
          <w:shd w:val="clear" w:color="auto" w:fill="FFFFCC"/>
          <w:lang w:eastAsia="ru-RU"/>
        </w:rPr>
        <w:t>30.08</w:t>
      </w:r>
      <w:r w:rsidRPr="009C3F63">
        <w:rPr>
          <w:rFonts w:ascii="Times New Roman" w:eastAsia="Times New Roman" w:hAnsi="Times New Roman" w:cs="Times New Roman"/>
          <w:iCs/>
          <w:shd w:val="clear" w:color="auto" w:fill="FFFFCC"/>
          <w:lang w:eastAsia="ru-RU"/>
        </w:rPr>
        <w:t>.2022</w:t>
      </w:r>
    </w:p>
    <w:p w:rsidR="001A2D10" w:rsidRPr="009C3F63" w:rsidRDefault="001A2D10" w:rsidP="00EA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9C3F63">
        <w:rPr>
          <w:rFonts w:ascii="Times New Roman" w:eastAsia="Times New Roman" w:hAnsi="Times New Roman" w:cs="Times New Roman"/>
          <w:color w:val="222222"/>
          <w:lang w:eastAsia="ru-RU"/>
        </w:rPr>
        <w:t> </w:t>
      </w:r>
      <w:r w:rsidRPr="009C3F6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Критерии оценки условий, обеспечивающих образовательную деятельность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2131"/>
        <w:gridCol w:w="1635"/>
        <w:gridCol w:w="1385"/>
        <w:gridCol w:w="1452"/>
        <w:gridCol w:w="1281"/>
      </w:tblGrid>
      <w:tr w:rsidR="001A2D10" w:rsidRPr="009C3F63" w:rsidTr="00F50D56">
        <w:trPr>
          <w:tblHeader/>
        </w:trPr>
        <w:tc>
          <w:tcPr>
            <w:tcW w:w="16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Группа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условий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 состояния условий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Показатель на старте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Планируемый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показатель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выполнения</w:t>
            </w:r>
          </w:p>
        </w:tc>
      </w:tr>
      <w:tr w:rsidR="001A2D10" w:rsidRPr="009C3F63" w:rsidTr="00F50D56">
        <w:tc>
          <w:tcPr>
            <w:tcW w:w="16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Кадровые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работников, имеющих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образование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педагогической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направленности (профиля), в общей численности педагогических работников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– первая;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– высшая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 (12%):</w:t>
            </w:r>
          </w:p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 (6%),</w:t>
            </w:r>
          </w:p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 (6%)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6 (15%):</w:t>
            </w:r>
          </w:p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3 (7,5%),</w:t>
            </w:r>
          </w:p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3 (7,5%)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Не 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– до 5 лет;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– свыше 30 лет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5 (28%),</w:t>
            </w:r>
          </w:p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6 (34%)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5 (28%),</w:t>
            </w:r>
          </w:p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25 (72%)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</w:t>
            </w: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23 (66%)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23 (66%)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– тренинги, обучающие семинары, стажировки;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25 (70%)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</w:t>
            </w: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работников партнерских организаций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Чел./%</w:t>
            </w:r>
          </w:p>
        </w:tc>
        <w:tc>
          <w:tcPr>
            <w:tcW w:w="1384" w:type="dxa"/>
            <w:tcBorders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численности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работников, являющихся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победителями или призерами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конкурса «Учитель года»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 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численности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педагогических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работников, являющихся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победителями или призерами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региональных конкурсов профессионального мастерства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 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 (1%)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5 (3%)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16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Психолого-</w:t>
            </w: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педагогические  условия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Количество </w:t>
            </w: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педагогов-психологов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штатном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расписании</w:t>
            </w:r>
            <w:proofErr w:type="gramEnd"/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Чел.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педагогов-психологов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совместительству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Не</w:t>
            </w:r>
          </w:p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br/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Количество социальных педагогов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тьютора</w:t>
            </w:r>
            <w:proofErr w:type="spellEnd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 в общем количестве педагогических работников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 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Не</w:t>
            </w:r>
          </w:p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br/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Доля мероприятий, курируемых педагогом-психологом, в программе воспитания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Доля мероприятий, курируемых педагогом-психологом, в программе формирования и развития УУД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Не</w:t>
            </w:r>
          </w:p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br/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дополнительных образовательных программ на базе </w:t>
            </w: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школы, разработанных при участии (соавторстве) педагога-психолога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Имеется/не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имеется 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Наличие оборудованных образовательных простран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ств дл</w:t>
            </w:r>
            <w:proofErr w:type="gramEnd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я психологической разгрузки; рекреационных зон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Имеется/не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имеется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16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Материально-технические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 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Оснащенность учебных кабинетов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(в соответствии с ФГОС/федеральными или региональными требованиями)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22/100%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Наличие читального зала библиотеки, в том числе: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– с обеспечением возможности работы на стационарных компьютерах или использования переносных компьютеров;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– с </w:t>
            </w:r>
            <w:proofErr w:type="spell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медиатекой</w:t>
            </w:r>
            <w:proofErr w:type="spellEnd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– оснащенного средствами сканирования и распознавания текстов;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br/>
              <w:t>– с выходом в интернет с компьютеров, расположенных в помещении библиотеки;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Да/нет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Чел./%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858 (100%)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 Кв. м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3,13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162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Учебно-методическое и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информационное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обеспечение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экземпляров учебной и учебно-методической литературы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общем</w:t>
            </w:r>
            <w:proofErr w:type="gramEnd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количестве единиц хранения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библиотечного фонда,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состоящих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на учете, в расчете на одного учащегося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Ед./%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7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Количество экземпляров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справочной литературы в общем количестве единиц хранения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библиотечного фонда, </w:t>
            </w:r>
            <w:proofErr w:type="gramStart"/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состоящих</w:t>
            </w:r>
            <w:proofErr w:type="gramEnd"/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на учете, в расчете на одного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учащегося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Ед.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  <w:lang w:eastAsia="ru-RU"/>
              </w:rPr>
            </w:pPr>
            <w:r w:rsidRPr="009C3F63">
              <w:rPr>
                <w:rFonts w:ascii="Times New Roman" w:hAnsi="Times New Roman" w:cs="Times New Roman"/>
                <w:shd w:val="clear" w:color="auto" w:fill="FFFFCC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  <w:lang w:eastAsia="ru-RU"/>
              </w:rPr>
            </w:pPr>
            <w:r w:rsidRPr="009C3F63">
              <w:rPr>
                <w:rFonts w:ascii="Times New Roman" w:hAnsi="Times New Roman" w:cs="Times New Roman"/>
                <w:shd w:val="clear" w:color="auto" w:fill="FFFFCC"/>
                <w:lang w:eastAsia="ru-RU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Соответствует/не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соответствует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  <w:lang w:eastAsia="ru-RU"/>
              </w:rPr>
            </w:pPr>
            <w:r w:rsidRPr="009C3F63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Да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  <w:lang w:eastAsia="ru-RU"/>
              </w:rPr>
            </w:pPr>
            <w:r w:rsidRPr="009C3F63">
              <w:rPr>
                <w:rFonts w:ascii="Times New Roman" w:hAnsi="Times New Roman" w:cs="Times New Roman"/>
                <w:shd w:val="clear" w:color="auto" w:fill="FFFFCC"/>
                <w:lang w:eastAsia="ru-RU"/>
              </w:rPr>
              <w:t>Выполнено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 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единиц цифровых программных продуктов, </w:t>
            </w: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используемых для обеспечения проектной деятельности обучающихся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Ед.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2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iCs/>
                <w:shd w:val="clear" w:color="auto" w:fill="FFFFC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 </w:t>
            </w:r>
          </w:p>
        </w:tc>
      </w:tr>
      <w:tr w:rsidR="001A2D10" w:rsidRPr="009C3F63" w:rsidTr="00F50D5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t>Соответствует/не</w:t>
            </w:r>
          </w:p>
          <w:p w:rsidR="001A2D10" w:rsidRPr="009C3F63" w:rsidRDefault="001A2D10" w:rsidP="00EA4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3F63">
              <w:rPr>
                <w:rFonts w:ascii="Times New Roman" w:eastAsia="Times New Roman" w:hAnsi="Times New Roman" w:cs="Times New Roman"/>
                <w:lang w:eastAsia="ru-RU"/>
              </w:rPr>
              <w:br/>
              <w:t>соответствует</w:t>
            </w:r>
          </w:p>
        </w:tc>
        <w:tc>
          <w:tcPr>
            <w:tcW w:w="1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4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2D10" w:rsidRPr="009C3F63" w:rsidRDefault="001A2D10" w:rsidP="00F50D56">
            <w:pPr>
              <w:rPr>
                <w:rFonts w:ascii="Times New Roman" w:hAnsi="Times New Roman" w:cs="Times New Roman"/>
              </w:rPr>
            </w:pPr>
            <w:r w:rsidRPr="009C3F63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BA266D" w:rsidRPr="009C3F63" w:rsidRDefault="00BA266D" w:rsidP="00EA4E6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A266D" w:rsidRPr="009C3F63" w:rsidSect="00BC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FBD"/>
    <w:multiLevelType w:val="multilevel"/>
    <w:tmpl w:val="91F6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27CE4"/>
    <w:multiLevelType w:val="multilevel"/>
    <w:tmpl w:val="F354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267FD"/>
    <w:multiLevelType w:val="multilevel"/>
    <w:tmpl w:val="2718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A0ACA"/>
    <w:multiLevelType w:val="multilevel"/>
    <w:tmpl w:val="0C3C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4F4438"/>
    <w:multiLevelType w:val="multilevel"/>
    <w:tmpl w:val="9EEC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A83713"/>
    <w:multiLevelType w:val="multilevel"/>
    <w:tmpl w:val="3686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90F66"/>
    <w:multiLevelType w:val="multilevel"/>
    <w:tmpl w:val="C87C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94023A"/>
    <w:multiLevelType w:val="multilevel"/>
    <w:tmpl w:val="3E0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4F4771"/>
    <w:multiLevelType w:val="multilevel"/>
    <w:tmpl w:val="D8B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383DBD"/>
    <w:multiLevelType w:val="multilevel"/>
    <w:tmpl w:val="5C88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1D1C79"/>
    <w:multiLevelType w:val="multilevel"/>
    <w:tmpl w:val="F612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B46A21"/>
    <w:multiLevelType w:val="multilevel"/>
    <w:tmpl w:val="701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3321B"/>
    <w:multiLevelType w:val="multilevel"/>
    <w:tmpl w:val="C512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F4C"/>
    <w:rsid w:val="001A2D10"/>
    <w:rsid w:val="002D28CC"/>
    <w:rsid w:val="00504F58"/>
    <w:rsid w:val="006455D8"/>
    <w:rsid w:val="00910847"/>
    <w:rsid w:val="009C3F63"/>
    <w:rsid w:val="00B04F4C"/>
    <w:rsid w:val="00BA266D"/>
    <w:rsid w:val="00BC291A"/>
    <w:rsid w:val="00D034C0"/>
    <w:rsid w:val="00EA4E61"/>
    <w:rsid w:val="00F50D56"/>
    <w:rsid w:val="00F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248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5797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687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331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684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2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413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050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6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427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70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00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4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3915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2785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081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8250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4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39757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1983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4887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10421752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6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777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2891">
                      <w:marLeft w:val="0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</cp:lastModifiedBy>
  <cp:revision>10</cp:revision>
  <dcterms:created xsi:type="dcterms:W3CDTF">2022-07-28T06:40:00Z</dcterms:created>
  <dcterms:modified xsi:type="dcterms:W3CDTF">2023-05-10T10:37:00Z</dcterms:modified>
</cp:coreProperties>
</file>