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7E" w:rsidRPr="0054728F" w:rsidRDefault="00250A07" w:rsidP="00547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17E" w:rsidRDefault="00250A07" w:rsidP="00547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средняя общеобразовательная школа № 5</w:t>
      </w:r>
    </w:p>
    <w:p w:rsidR="0054728F" w:rsidRDefault="0054728F" w:rsidP="0054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28F" w:rsidRPr="0054728F" w:rsidRDefault="0054728F" w:rsidP="0054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17E" w:rsidRDefault="00250A07" w:rsidP="00547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Программа занятий педагога-психолога с детьми, имеющими особые образовательные</w:t>
      </w:r>
      <w:r w:rsidR="0054728F">
        <w:rPr>
          <w:rFonts w:ascii="Times New Roman" w:hAnsi="Times New Roman" w:cs="Times New Roman"/>
          <w:sz w:val="28"/>
          <w:szCs w:val="28"/>
        </w:rPr>
        <w:t xml:space="preserve"> </w:t>
      </w:r>
      <w:r w:rsidRPr="0054728F">
        <w:rPr>
          <w:rFonts w:ascii="Times New Roman" w:hAnsi="Times New Roman" w:cs="Times New Roman"/>
          <w:sz w:val="28"/>
          <w:szCs w:val="28"/>
        </w:rPr>
        <w:t>потребности</w:t>
      </w:r>
    </w:p>
    <w:p w:rsidR="0054728F" w:rsidRPr="0054728F" w:rsidRDefault="0054728F" w:rsidP="0054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17E" w:rsidRDefault="00250A07" w:rsidP="00547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Программа индивидуальных коррекционно-развивающих занятий</w:t>
      </w:r>
    </w:p>
    <w:p w:rsidR="0054728F" w:rsidRPr="0054728F" w:rsidRDefault="0054728F" w:rsidP="005472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28F" w:rsidRDefault="0054728F" w:rsidP="0054728F">
      <w:pPr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54728F">
        <w:rPr>
          <w:rFonts w:ascii="Times New Roman" w:hAnsi="Times New Roman" w:cs="Times New Roman"/>
          <w:sz w:val="28"/>
          <w:szCs w:val="28"/>
        </w:rPr>
        <w:t xml:space="preserve"> обеспечить системный подход к о</w:t>
      </w:r>
      <w:r>
        <w:rPr>
          <w:rFonts w:ascii="Times New Roman" w:hAnsi="Times New Roman" w:cs="Times New Roman"/>
          <w:sz w:val="28"/>
          <w:szCs w:val="28"/>
        </w:rPr>
        <w:t xml:space="preserve">беспечению условий для развития </w:t>
      </w:r>
      <w:r w:rsidRPr="0054728F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 и оказани</w:t>
      </w:r>
      <w:r>
        <w:rPr>
          <w:rFonts w:ascii="Times New Roman" w:hAnsi="Times New Roman" w:cs="Times New Roman"/>
          <w:sz w:val="28"/>
          <w:szCs w:val="28"/>
        </w:rPr>
        <w:t xml:space="preserve">е помощи детям этой категории в </w:t>
      </w:r>
      <w:r w:rsidRPr="0054728F">
        <w:rPr>
          <w:rFonts w:ascii="Times New Roman" w:hAnsi="Times New Roman" w:cs="Times New Roman"/>
          <w:sz w:val="28"/>
          <w:szCs w:val="28"/>
        </w:rPr>
        <w:t>освоении основной образовательной программы начального и основного общего образования.</w:t>
      </w:r>
    </w:p>
    <w:p w:rsid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— выявлять особые образовательные потребности дете</w:t>
      </w:r>
      <w:r>
        <w:rPr>
          <w:rFonts w:ascii="Times New Roman" w:hAnsi="Times New Roman" w:cs="Times New Roman"/>
          <w:sz w:val="28"/>
          <w:szCs w:val="28"/>
        </w:rPr>
        <w:t xml:space="preserve">й с ограниченными возможностями </w:t>
      </w:r>
      <w:r w:rsidRPr="0054728F">
        <w:rPr>
          <w:rFonts w:ascii="Times New Roman" w:hAnsi="Times New Roman" w:cs="Times New Roman"/>
          <w:sz w:val="28"/>
          <w:szCs w:val="28"/>
        </w:rPr>
        <w:t>здоровья, обусловленные особенностями их физического и (или) психического развития;</w:t>
      </w:r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— осуществлять индивидуально ориентированную </w:t>
      </w:r>
      <w:r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психолого-медико-педагогическую </w:t>
      </w:r>
      <w:r w:rsidRPr="0054728F">
        <w:rPr>
          <w:rFonts w:ascii="Times New Roman" w:hAnsi="Times New Roman" w:cs="Times New Roman"/>
          <w:sz w:val="28"/>
          <w:szCs w:val="28"/>
        </w:rPr>
        <w:t>помощь детям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 с учетом особенностей </w:t>
      </w:r>
      <w:r w:rsidRPr="0054728F">
        <w:rPr>
          <w:rFonts w:ascii="Times New Roman" w:hAnsi="Times New Roman" w:cs="Times New Roman"/>
          <w:sz w:val="28"/>
          <w:szCs w:val="28"/>
        </w:rPr>
        <w:t>психофизического развития и индивидуальных возмо</w:t>
      </w:r>
      <w:r>
        <w:rPr>
          <w:rFonts w:ascii="Times New Roman" w:hAnsi="Times New Roman" w:cs="Times New Roman"/>
          <w:sz w:val="28"/>
          <w:szCs w:val="28"/>
        </w:rPr>
        <w:t xml:space="preserve">жностей детей (в соответствии с </w:t>
      </w:r>
      <w:r w:rsidRPr="0054728F">
        <w:rPr>
          <w:rFonts w:ascii="Times New Roman" w:hAnsi="Times New Roman" w:cs="Times New Roman"/>
          <w:sz w:val="28"/>
          <w:szCs w:val="28"/>
        </w:rPr>
        <w:t>рекомендациями психолого-медико-педагогической комиссии);</w:t>
      </w:r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— обеспечить возможность освоения детьми с огран</w:t>
      </w:r>
      <w:r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</w:t>
      </w:r>
      <w:r w:rsidRPr="0054728F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начального и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на </w:t>
      </w:r>
      <w:r w:rsidRPr="0054728F">
        <w:rPr>
          <w:rFonts w:ascii="Times New Roman" w:hAnsi="Times New Roman" w:cs="Times New Roman"/>
          <w:sz w:val="28"/>
          <w:szCs w:val="28"/>
        </w:rPr>
        <w:t>доступном им уровне и их интеграцию в образовательном учреждении.</w:t>
      </w:r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— обеспечить возможность детьми с ограниченными возможностями здоровья </w:t>
      </w:r>
      <w:proofErr w:type="gramStart"/>
      <w:r w:rsidRPr="0054728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4728F" w:rsidRPr="0054728F" w:rsidRDefault="0054728F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успешной социализации.</w:t>
      </w:r>
    </w:p>
    <w:p w:rsidR="00D0417E" w:rsidRPr="0054728F" w:rsidRDefault="00D0417E" w:rsidP="0054728F">
      <w:pPr>
        <w:tabs>
          <w:tab w:val="left" w:pos="21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3"/>
        <w:gridCol w:w="203"/>
        <w:gridCol w:w="2352"/>
        <w:gridCol w:w="40"/>
        <w:gridCol w:w="3018"/>
        <w:gridCol w:w="204"/>
        <w:gridCol w:w="66"/>
        <w:gridCol w:w="74"/>
        <w:gridCol w:w="40"/>
        <w:gridCol w:w="1091"/>
        <w:gridCol w:w="14"/>
        <w:gridCol w:w="40"/>
      </w:tblGrid>
      <w:tr w:rsidR="0054728F" w:rsidTr="0054728F">
        <w:trPr>
          <w:gridAfter w:val="2"/>
          <w:wAfter w:w="54" w:type="dxa"/>
          <w:trHeight w:val="34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Цели/задачи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Методики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Сроки</w:t>
            </w:r>
          </w:p>
        </w:tc>
      </w:tr>
      <w:tr w:rsidR="0054728F" w:rsidTr="0054728F">
        <w:trPr>
          <w:gridAfter w:val="2"/>
          <w:wAfter w:w="54" w:type="dxa"/>
          <w:trHeight w:val="312"/>
        </w:trPr>
        <w:tc>
          <w:tcPr>
            <w:tcW w:w="9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Диагностический блок</w:t>
            </w:r>
          </w:p>
        </w:tc>
      </w:tr>
      <w:tr w:rsidR="0054728F" w:rsidTr="0054728F">
        <w:trPr>
          <w:gridAfter w:val="2"/>
          <w:wAfter w:w="54" w:type="dxa"/>
          <w:trHeight w:val="1803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Первичная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Исследование уровня развития </w:t>
            </w:r>
            <w:proofErr w:type="gramStart"/>
            <w:r w:rsidRPr="0054728F">
              <w:rPr>
                <w:rFonts w:ascii="Times New Roman" w:hAnsi="Times New Roman" w:cs="Times New Roman"/>
              </w:rPr>
              <w:t>познавательной</w:t>
            </w:r>
            <w:proofErr w:type="gramEnd"/>
            <w:r w:rsidRPr="005472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4728F">
              <w:rPr>
                <w:rFonts w:ascii="Times New Roman" w:hAnsi="Times New Roman" w:cs="Times New Roman"/>
              </w:rPr>
              <w:t>эмоционально</w:t>
            </w:r>
            <w:r w:rsidRPr="0054728F">
              <w:rPr>
                <w:rFonts w:ascii="Times New Roman" w:hAnsi="Times New Roman" w:cs="Times New Roman"/>
              </w:rPr>
              <w:softHyphen/>
              <w:t>волевой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сфер, личностных особенностей.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Наблюдение;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Проективные методики:</w:t>
            </w:r>
          </w:p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«Несуществующее животное»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«Мои одноклассники»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Сентябрь</w:t>
            </w:r>
          </w:p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Ноябрь</w:t>
            </w:r>
          </w:p>
        </w:tc>
      </w:tr>
      <w:tr w:rsidR="0054728F" w:rsidTr="0054728F">
        <w:trPr>
          <w:gridAfter w:val="2"/>
          <w:wAfter w:w="54" w:type="dxa"/>
          <w:trHeight w:val="142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8F" w:rsidTr="0054728F">
        <w:trPr>
          <w:gridAfter w:val="2"/>
          <w:wAfter w:w="54" w:type="dxa"/>
          <w:trHeight w:val="1189"/>
        </w:trPr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Итоговая</w:t>
            </w:r>
          </w:p>
        </w:tc>
        <w:tc>
          <w:tcPr>
            <w:tcW w:w="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Исследование динамики развития</w:t>
            </w:r>
          </w:p>
        </w:tc>
        <w:tc>
          <w:tcPr>
            <w:tcW w:w="3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Комплекс методик по Семаго (диагностический альбом), </w:t>
            </w:r>
            <w:proofErr w:type="spellStart"/>
            <w:r w:rsidRPr="0054728F">
              <w:rPr>
                <w:rFonts w:ascii="Times New Roman" w:hAnsi="Times New Roman" w:cs="Times New Roman"/>
              </w:rPr>
              <w:t>Шипицыной</w:t>
            </w:r>
            <w:proofErr w:type="spellEnd"/>
            <w:r w:rsidRPr="0054728F">
              <w:rPr>
                <w:rFonts w:ascii="Times New Roman" w:hAnsi="Times New Roman" w:cs="Times New Roman"/>
              </w:rPr>
              <w:t>; наблюдение;</w:t>
            </w:r>
          </w:p>
        </w:tc>
        <w:tc>
          <w:tcPr>
            <w:tcW w:w="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Май</w:t>
            </w:r>
          </w:p>
        </w:tc>
      </w:tr>
      <w:tr w:rsidR="0054728F" w:rsidTr="0054728F">
        <w:trPr>
          <w:gridAfter w:val="2"/>
          <w:wAfter w:w="54" w:type="dxa"/>
          <w:trHeight w:val="163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8F" w:rsidTr="0054728F">
        <w:trPr>
          <w:gridAfter w:val="2"/>
          <w:wAfter w:w="54" w:type="dxa"/>
          <w:trHeight w:val="288"/>
        </w:trPr>
        <w:tc>
          <w:tcPr>
            <w:tcW w:w="93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2. Коррекционный блок (сентябрь - май) 2012 - 2013 </w:t>
            </w:r>
            <w:proofErr w:type="spellStart"/>
            <w:r w:rsidRPr="0054728F">
              <w:rPr>
                <w:rFonts w:ascii="Times New Roman" w:hAnsi="Times New Roman" w:cs="Times New Roman"/>
              </w:rPr>
              <w:t>уч.г</w:t>
            </w:r>
            <w:proofErr w:type="spellEnd"/>
            <w:r w:rsidRPr="0054728F">
              <w:rPr>
                <w:rFonts w:ascii="Times New Roman" w:hAnsi="Times New Roman" w:cs="Times New Roman"/>
              </w:rPr>
              <w:t>.</w:t>
            </w:r>
          </w:p>
        </w:tc>
      </w:tr>
      <w:tr w:rsidR="0054728F" w:rsidTr="0054728F">
        <w:trPr>
          <w:gridAfter w:val="2"/>
          <w:wAfter w:w="54" w:type="dxa"/>
          <w:trHeight w:val="11"/>
        </w:trPr>
        <w:tc>
          <w:tcPr>
            <w:tcW w:w="9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8F" w:rsidTr="0054728F">
        <w:trPr>
          <w:gridAfter w:val="2"/>
          <w:wAfter w:w="54" w:type="dxa"/>
          <w:trHeight w:val="2479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lastRenderedPageBreak/>
              <w:t xml:space="preserve">Развитие </w:t>
            </w:r>
            <w:proofErr w:type="spellStart"/>
            <w:r w:rsidRPr="0054728F">
              <w:rPr>
                <w:rFonts w:ascii="Times New Roman" w:hAnsi="Times New Roman" w:cs="Times New Roman"/>
              </w:rPr>
              <w:t>аналитико</w:t>
            </w:r>
            <w:r w:rsidRPr="0054728F">
              <w:rPr>
                <w:rFonts w:ascii="Times New Roman" w:hAnsi="Times New Roman" w:cs="Times New Roman"/>
              </w:rPr>
              <w:softHyphen/>
              <w:t>синтетической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сферы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способности анализировать простые закономерности. Умение выделять в явлении разные особенности, вычленять в предмете разные свойства 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tabs>
                <w:tab w:val="left" w:pos="476"/>
              </w:tabs>
              <w:ind w:hanging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1.</w:t>
            </w:r>
            <w:r w:rsidRPr="0054728F">
              <w:rPr>
                <w:rFonts w:ascii="Times New Roman" w:hAnsi="Times New Roman" w:cs="Times New Roman"/>
              </w:rPr>
              <w:t>Задачи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на группировку:</w:t>
            </w:r>
          </w:p>
          <w:p w:rsid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Исключи лишнее Сходство и различие</w:t>
            </w:r>
            <w:proofErr w:type="gramStart"/>
            <w:r w:rsidRPr="0054728F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54728F">
              <w:rPr>
                <w:rFonts w:ascii="Times New Roman" w:hAnsi="Times New Roman" w:cs="Times New Roman"/>
              </w:rPr>
              <w:t>родолжи закономерность. Подбор по аналогии Подбор по противопоставлению</w:t>
            </w:r>
          </w:p>
          <w:p w:rsidR="0054728F" w:rsidRPr="0054728F" w:rsidRDefault="0054728F" w:rsidP="005472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2.</w:t>
            </w:r>
            <w:r w:rsidRPr="0054728F">
              <w:rPr>
                <w:rFonts w:ascii="Times New Roman" w:hAnsi="Times New Roman" w:cs="Times New Roman"/>
              </w:rPr>
              <w:t>Аналитические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задачи с прямым утверждением.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1 раз</w:t>
            </w: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 в</w:t>
            </w: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1-2 недели.</w:t>
            </w:r>
          </w:p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8F" w:rsidTr="0054728F">
        <w:trPr>
          <w:gridAfter w:val="2"/>
          <w:wAfter w:w="54" w:type="dxa"/>
          <w:trHeight w:val="9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Default="0054728F" w:rsidP="0054728F">
            <w:pPr>
              <w:tabs>
                <w:tab w:val="left" w:pos="476"/>
              </w:tabs>
              <w:ind w:hanging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4728F" w:rsidTr="0054728F">
        <w:trPr>
          <w:trHeight w:val="4190"/>
        </w:trPr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внимания</w:t>
            </w:r>
          </w:p>
        </w:tc>
        <w:tc>
          <w:tcPr>
            <w:tcW w:w="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навыков сосредоточения и устойчивости внимания; Развитие переключения внимания, формирование навыков произвольности.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tabs>
                <w:tab w:val="left" w:pos="1572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1.</w:t>
            </w:r>
            <w:r w:rsidRPr="0054728F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54728F">
              <w:rPr>
                <w:rFonts w:ascii="Times New Roman" w:hAnsi="Times New Roman" w:cs="Times New Roman"/>
              </w:rPr>
              <w:tab/>
              <w:t>на поиски ходов в простых лабиринтах,</w:t>
            </w:r>
          </w:p>
          <w:p w:rsidR="0054728F" w:rsidRPr="0054728F" w:rsidRDefault="0054728F" w:rsidP="0054728F">
            <w:pPr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составление простых узоров из карточек по образцу, «Графический диктант».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8F">
              <w:rPr>
                <w:rFonts w:ascii="Times New Roman" w:hAnsi="Times New Roman" w:cs="Times New Roman"/>
              </w:rPr>
              <w:t>2.Игры</w:t>
            </w:r>
            <w:proofErr w:type="spellEnd"/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Внимательный художник; Запутанны</w:t>
            </w:r>
            <w:r>
              <w:rPr>
                <w:rFonts w:ascii="Times New Roman" w:hAnsi="Times New Roman" w:cs="Times New Roman"/>
              </w:rPr>
              <w:t xml:space="preserve">е дорожки </w:t>
            </w:r>
            <w:proofErr w:type="spellStart"/>
            <w:r>
              <w:rPr>
                <w:rFonts w:ascii="Times New Roman" w:hAnsi="Times New Roman" w:cs="Times New Roman"/>
              </w:rPr>
              <w:t>1.</w:t>
            </w:r>
            <w:r w:rsidRPr="0054728F">
              <w:rPr>
                <w:rFonts w:ascii="Times New Roman" w:hAnsi="Times New Roman" w:cs="Times New Roman"/>
              </w:rPr>
              <w:t>Упражнения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на поиски ходов в простых лабиринтах с опорой на план и составление собственных планов к лабиринтам.</w:t>
            </w:r>
          </w:p>
          <w:p w:rsidR="0054728F" w:rsidRPr="0054728F" w:rsidRDefault="0054728F" w:rsidP="0054728F">
            <w:pPr>
              <w:tabs>
                <w:tab w:val="left" w:pos="804"/>
              </w:tabs>
              <w:ind w:left="360" w:hanging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8F">
              <w:rPr>
                <w:rFonts w:ascii="Times New Roman" w:hAnsi="Times New Roman" w:cs="Times New Roman"/>
              </w:rPr>
              <w:t>2.Игра</w:t>
            </w:r>
            <w:proofErr w:type="spellEnd"/>
            <w:r w:rsidRPr="0054728F">
              <w:rPr>
                <w:rFonts w:ascii="Times New Roman" w:hAnsi="Times New Roman" w:cs="Times New Roman"/>
              </w:rPr>
              <w:tab/>
              <w:t>«Кто быстрее и точнее»</w:t>
            </w:r>
          </w:p>
        </w:tc>
        <w:tc>
          <w:tcPr>
            <w:tcW w:w="40" w:type="dxa"/>
            <w:tcBorders>
              <w:right w:val="single" w:sz="4" w:space="0" w:color="auto"/>
            </w:tcBorders>
            <w:shd w:val="clear" w:color="auto" w:fill="FFFFFF"/>
          </w:tcPr>
          <w:p w:rsidR="0054728F" w:rsidRDefault="0054728F" w:rsidP="00B574B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4728F" w:rsidRDefault="0054728F" w:rsidP="00B574B0">
            <w:pPr>
              <w:rPr>
                <w:sz w:val="10"/>
                <w:szCs w:val="10"/>
              </w:rPr>
            </w:pPr>
          </w:p>
        </w:tc>
      </w:tr>
      <w:tr w:rsidR="0054728F" w:rsidTr="0054728F">
        <w:trPr>
          <w:trHeight w:val="2228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пространственного восприятия и воображения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Default="0054728F">
            <w:pPr>
              <w:rPr>
                <w:rFonts w:ascii="Times New Roman" w:hAnsi="Times New Roman" w:cs="Times New Roman"/>
              </w:rPr>
            </w:pPr>
          </w:p>
          <w:p w:rsidR="0054728F" w:rsidRDefault="0054728F">
            <w:pPr>
              <w:rPr>
                <w:rFonts w:ascii="Times New Roman" w:hAnsi="Times New Roman" w:cs="Times New Roman"/>
              </w:rPr>
            </w:pPr>
          </w:p>
          <w:p w:rsidR="0054728F" w:rsidRDefault="0054728F">
            <w:pPr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пространственной ориентировки. Формирование элементарных конструктивных навыков и воображения.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8F">
              <w:rPr>
                <w:rFonts w:ascii="Times New Roman" w:hAnsi="Times New Roman" w:cs="Times New Roman"/>
              </w:rPr>
              <w:t>1.Упражнения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: Графический диктант Наложенные рисунки Нахождение заданной фигуры из предложенных изображений. </w:t>
            </w:r>
            <w:proofErr w:type="spellStart"/>
            <w:r w:rsidRPr="0054728F">
              <w:rPr>
                <w:rFonts w:ascii="Times New Roman" w:hAnsi="Times New Roman" w:cs="Times New Roman"/>
              </w:rPr>
              <w:t>Дорисовывание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фигур. «Зашумлённые» рисунки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>
            <w:r>
              <w:t>¥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/>
        </w:tc>
      </w:tr>
      <w:tr w:rsidR="0054728F" w:rsidTr="0054728F">
        <w:trPr>
          <w:trHeight w:val="5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Default="0054728F" w:rsidP="00547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/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/>
        </w:tc>
      </w:tr>
      <w:tr w:rsidR="0054728F" w:rsidTr="008936BE">
        <w:trPr>
          <w:trHeight w:val="2232"/>
        </w:trPr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объема и устойчивости памяти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Запоминание с опорой на схемы, ассоциации. Упражнения на запоминания 5- 7 предметов учетом местоположения.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Игра «Снежный ком» для запоминания информации,</w:t>
            </w:r>
          </w:p>
          <w:p w:rsidR="0054728F" w:rsidRPr="0054728F" w:rsidRDefault="0054728F" w:rsidP="005472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4728F">
              <w:rPr>
                <w:rFonts w:ascii="Times New Roman" w:hAnsi="Times New Roman" w:cs="Times New Roman"/>
              </w:rPr>
              <w:t>. представленной аудиально</w:t>
            </w:r>
            <w:proofErr w:type="gramEnd"/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>
            <w:r>
              <w:t xml:space="preserve">■ ■ </w:t>
            </w:r>
            <w:r>
              <w:rPr>
                <w:vertAlign w:val="superscript"/>
              </w:rPr>
              <w:t>;</w:t>
            </w:r>
            <w:r>
              <w:t>- 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B574B0"/>
        </w:tc>
      </w:tr>
      <w:tr w:rsidR="0054728F" w:rsidTr="008936BE">
        <w:trPr>
          <w:gridAfter w:val="1"/>
          <w:wAfter w:w="40" w:type="dxa"/>
          <w:trHeight w:val="2541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54728F">
              <w:rPr>
                <w:rFonts w:ascii="Times New Roman" w:hAnsi="Times New Roman" w:cs="Times New Roman"/>
              </w:rPr>
              <w:t>личностно</w:t>
            </w:r>
            <w:r w:rsidRPr="0054728F">
              <w:rPr>
                <w:rFonts w:ascii="Times New Roman" w:hAnsi="Times New Roman" w:cs="Times New Roman"/>
              </w:rPr>
              <w:softHyphen/>
              <w:t>мотивационной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сферы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Формирование учебной мотивации Снятие тревожности и других невротических комплексов.</w:t>
            </w: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навыков совместной деятельности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28F">
              <w:rPr>
                <w:rFonts w:ascii="Times New Roman" w:hAnsi="Times New Roman" w:cs="Times New Roman"/>
              </w:rPr>
              <w:t>1.Упражнения</w:t>
            </w:r>
            <w:proofErr w:type="spellEnd"/>
            <w:r w:rsidRPr="0054728F">
              <w:rPr>
                <w:rFonts w:ascii="Times New Roman" w:hAnsi="Times New Roman" w:cs="Times New Roman"/>
              </w:rPr>
              <w:t>-этюды на перевоплощение.</w:t>
            </w: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2. Рисунки «Моя проблема» 3. Ролевые игры </w:t>
            </w:r>
            <w:proofErr w:type="spellStart"/>
            <w:r w:rsidRPr="0054728F">
              <w:rPr>
                <w:rFonts w:ascii="Times New Roman" w:hAnsi="Times New Roman" w:cs="Times New Roman"/>
              </w:rPr>
              <w:t>4.Упражнения</w:t>
            </w:r>
            <w:proofErr w:type="spellEnd"/>
            <w:r w:rsidRPr="0054728F">
              <w:rPr>
                <w:rFonts w:ascii="Times New Roman" w:hAnsi="Times New Roman" w:cs="Times New Roman"/>
              </w:rPr>
              <w:t>, развивающие навыки совместной деятельности и чувства ответственности за принятые решения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8936BE">
            <w:pPr>
              <w:jc w:val="center"/>
              <w:rPr>
                <w:sz w:val="10"/>
                <w:szCs w:val="10"/>
              </w:rPr>
            </w:pPr>
          </w:p>
        </w:tc>
      </w:tr>
      <w:tr w:rsidR="008936BE" w:rsidTr="0054728F">
        <w:trPr>
          <w:gridAfter w:val="1"/>
          <w:wAfter w:w="40" w:type="dxa"/>
        </w:trPr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6BE" w:rsidRPr="0054728F" w:rsidRDefault="008936BE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6BE" w:rsidRPr="0054728F" w:rsidRDefault="008936BE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936BE" w:rsidRPr="0054728F" w:rsidRDefault="008936BE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6BE" w:rsidRPr="0054728F" w:rsidRDefault="008936BE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6BE" w:rsidRDefault="008936BE" w:rsidP="008936BE">
            <w:pPr>
              <w:jc w:val="center"/>
              <w:rPr>
                <w:sz w:val="10"/>
                <w:szCs w:val="10"/>
              </w:rPr>
            </w:pPr>
          </w:p>
        </w:tc>
      </w:tr>
      <w:tr w:rsidR="0054728F" w:rsidTr="0054728F">
        <w:trPr>
          <w:gridAfter w:val="1"/>
          <w:wAfter w:w="40" w:type="dxa"/>
          <w:trHeight w:val="312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3. Ожидаемый результат:</w:t>
            </w:r>
          </w:p>
        </w:tc>
      </w:tr>
      <w:tr w:rsidR="0054728F" w:rsidTr="0054728F">
        <w:trPr>
          <w:gridAfter w:val="1"/>
          <w:wAfter w:w="40" w:type="dxa"/>
          <w:trHeight w:val="59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Мышление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процессов мышления, умений классифицировать, обобщать, проводить аналогии.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8936BE">
            <w:pPr>
              <w:jc w:val="center"/>
              <w:rPr>
                <w:sz w:val="10"/>
                <w:szCs w:val="10"/>
              </w:rPr>
            </w:pPr>
          </w:p>
        </w:tc>
      </w:tr>
      <w:tr w:rsidR="0054728F" w:rsidTr="0054728F">
        <w:trPr>
          <w:gridAfter w:val="1"/>
          <w:wAfter w:w="40" w:type="dxa"/>
          <w:trHeight w:val="307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Внимание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Развитие свойств внимания.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8936BE">
            <w:pPr>
              <w:jc w:val="center"/>
              <w:rPr>
                <w:sz w:val="10"/>
                <w:szCs w:val="10"/>
              </w:rPr>
            </w:pPr>
          </w:p>
        </w:tc>
      </w:tr>
      <w:tr w:rsidR="0054728F" w:rsidTr="0054728F">
        <w:trPr>
          <w:gridAfter w:val="1"/>
          <w:wAfter w:w="40" w:type="dxa"/>
          <w:trHeight w:val="85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Увеличение объёма кратковременной зрительной и слухоречевой памяти, повышение эффективности процессов запоминания.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8936BE">
            <w:pPr>
              <w:jc w:val="center"/>
              <w:rPr>
                <w:sz w:val="10"/>
                <w:szCs w:val="10"/>
              </w:rPr>
            </w:pPr>
          </w:p>
        </w:tc>
      </w:tr>
      <w:tr w:rsidR="0054728F" w:rsidTr="0054728F">
        <w:trPr>
          <w:gridAfter w:val="1"/>
          <w:wAfter w:w="40" w:type="dxa"/>
          <w:trHeight w:val="67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>Восприятие и воображение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Pr="0054728F" w:rsidRDefault="0054728F" w:rsidP="008936BE">
            <w:pPr>
              <w:jc w:val="center"/>
              <w:rPr>
                <w:rFonts w:ascii="Times New Roman" w:hAnsi="Times New Roman" w:cs="Times New Roman"/>
              </w:rPr>
            </w:pPr>
            <w:r w:rsidRPr="0054728F">
              <w:rPr>
                <w:rFonts w:ascii="Times New Roman" w:hAnsi="Times New Roman" w:cs="Times New Roman"/>
              </w:rPr>
              <w:t xml:space="preserve">Развитие речи, </w:t>
            </w:r>
            <w:proofErr w:type="spellStart"/>
            <w:r w:rsidRPr="0054728F">
              <w:rPr>
                <w:rFonts w:ascii="Times New Roman" w:hAnsi="Times New Roman" w:cs="Times New Roman"/>
              </w:rPr>
              <w:t>графомоторных</w:t>
            </w:r>
            <w:proofErr w:type="spellEnd"/>
            <w:r w:rsidRPr="0054728F">
              <w:rPr>
                <w:rFonts w:ascii="Times New Roman" w:hAnsi="Times New Roman" w:cs="Times New Roman"/>
              </w:rPr>
              <w:t xml:space="preserve"> навыков, навыков конструирования.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8F" w:rsidRDefault="0054728F" w:rsidP="008936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54728F" w:rsidRDefault="0054728F" w:rsidP="008936BE">
      <w:pPr>
        <w:jc w:val="center"/>
      </w:pPr>
    </w:p>
    <w:p w:rsidR="008936BE" w:rsidRPr="008936BE" w:rsidRDefault="008936BE" w:rsidP="00893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>Инвалидность у детей означает существенное ограничение жизнедеятельности, она способствует социальной дезадаптации, которая обусловлена нарушениями в развитии, затруднениями в самообслуживании, общении, обучении, овладении в будущем профессиональными навыками. Освоение детьми-инвалидами социального опыта, включение их в существующую систему общественных отношений требует от общества определенных дополнительных мер, средств и усилий (это могут быть специальные программы, специальные центры по реабилитации, специальные учебные заведения и т.д.).</w:t>
      </w:r>
    </w:p>
    <w:p w:rsidR="008936BE" w:rsidRPr="008936BE" w:rsidRDefault="008936BE" w:rsidP="00893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>Вопрос о психологическом сопровождении детей с имеющимися отклонениями в развитии является одним из основных и главных в истории специального обучения, так как система психологического сопровождения должна быть подчинена основному требованию - коррекции, ослаблению дефектов развития детей с ограниченными возможностями здоровья, а также развитию личности детей-инвалидов в целом.</w:t>
      </w:r>
    </w:p>
    <w:p w:rsidR="008936BE" w:rsidRPr="008936BE" w:rsidRDefault="008936BE" w:rsidP="00893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>Образование — неотъемлемое право человека. Однако далеко не все дети с инвалидностью, независимо от форм её проявления, имеют возможность учиться в общеобразовательных школах. Почти все школы полностью недоступны для инвалидов, имеющих трудности в передвижении: они не оборудованы необходимыми для этого пандусами или лифтами. Обычные школы, как правило, не имеют условий для обучения детей с нарушением слуха, зрения, речи...</w:t>
      </w:r>
    </w:p>
    <w:p w:rsidR="008936BE" w:rsidRPr="008936BE" w:rsidRDefault="008936BE" w:rsidP="00893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 xml:space="preserve">Дети с инвалидностью — тоже дети. Как и всем детям, для развития им необходимо общение со сверстниками. У них, как и других детей, есть свои интересы, увлечения, мечты «кем-то стать, когда вырастешь», обрести профессию и получить достойную работу. И все эти мечты могут быть напрасны только из-за того, что, скажем, ребенок на инвалидной коляске или костылях не может попасть в школу, потому что она не оборудована пандусом. Тем не менее, создать условия для обучения детей с инвалидностью, не зависимо от форм ее проявления (слепота, глухота, </w:t>
      </w:r>
      <w:proofErr w:type="spellStart"/>
      <w:r w:rsidRPr="008936BE">
        <w:rPr>
          <w:rFonts w:ascii="Times New Roman" w:hAnsi="Times New Roman" w:cs="Times New Roman"/>
          <w:sz w:val="28"/>
          <w:szCs w:val="28"/>
        </w:rPr>
        <w:t>сердечно¬сосудистые</w:t>
      </w:r>
      <w:proofErr w:type="spellEnd"/>
      <w:r w:rsidRPr="008936BE">
        <w:rPr>
          <w:rFonts w:ascii="Times New Roman" w:hAnsi="Times New Roman" w:cs="Times New Roman"/>
          <w:sz w:val="28"/>
          <w:szCs w:val="28"/>
        </w:rPr>
        <w:t xml:space="preserve"> заболевания, задержка в развитии и т.д.), можно.</w:t>
      </w:r>
    </w:p>
    <w:p w:rsidR="008936BE" w:rsidRPr="008936BE" w:rsidRDefault="008936BE" w:rsidP="00893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 xml:space="preserve">Еще одним важным аспектом при осуществлении работы с детьми-инвалидами и детьми с </w:t>
      </w:r>
      <w:proofErr w:type="spellStart"/>
      <w:r w:rsidRPr="008936BE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8936BE">
        <w:rPr>
          <w:rFonts w:ascii="Times New Roman" w:hAnsi="Times New Roman" w:cs="Times New Roman"/>
          <w:sz w:val="28"/>
          <w:szCs w:val="28"/>
        </w:rPr>
        <w:t xml:space="preserve"> является обеспечение психологического сопровождения. Следует отметить, что при взаимодействии с детьми, имеющими ограниченные возможности здоровья, педагогу-психологу часто приходится сталкиваться с различным спектром нарушений. Дети аномального развития более ограничены в исследовательских возможностях, а болезненные переживания, </w:t>
      </w:r>
      <w:r w:rsidRPr="008936BE">
        <w:rPr>
          <w:rFonts w:ascii="Times New Roman" w:hAnsi="Times New Roman" w:cs="Times New Roman"/>
          <w:sz w:val="28"/>
          <w:szCs w:val="28"/>
        </w:rPr>
        <w:lastRenderedPageBreak/>
        <w:t>связанные с частым и длительным пребыванием в больнице, обуславливают негативное отношение к окружающему миру. «Особым» воспитанникам, независимо от вида и сложности дефекта, часто свойственны трудности мотивационной и эмоционально-волевой сфер.</w:t>
      </w:r>
    </w:p>
    <w:p w:rsidR="008936BE" w:rsidRPr="008936BE" w:rsidRDefault="008936BE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 xml:space="preserve">Таким образом, психологическая помощь для таких адресатов носит характер </w:t>
      </w:r>
      <w:proofErr w:type="gramStart"/>
      <w:r w:rsidRPr="008936BE">
        <w:rPr>
          <w:rFonts w:ascii="Times New Roman" w:hAnsi="Times New Roman" w:cs="Times New Roman"/>
          <w:sz w:val="28"/>
          <w:szCs w:val="28"/>
        </w:rPr>
        <w:t>реабилитационной</w:t>
      </w:r>
      <w:proofErr w:type="gramEnd"/>
      <w:r w:rsidRPr="008936BE">
        <w:rPr>
          <w:rFonts w:ascii="Times New Roman" w:hAnsi="Times New Roman" w:cs="Times New Roman"/>
          <w:sz w:val="28"/>
          <w:szCs w:val="28"/>
        </w:rPr>
        <w:t>, основанной на принципах системного и личностно-ориентированного подходов. Выстраивая и планируя собственную деятельность, педагог-психолог использует как форму индивидуального занятия (непосредственно для консультационной беседы), так и работу в смешанных группах, где наряду с аномальными детьми полноценно участвуют дети обычного развития.</w:t>
      </w:r>
    </w:p>
    <w:p w:rsidR="006E2EEE" w:rsidRDefault="008936BE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6BE">
        <w:rPr>
          <w:rFonts w:ascii="Times New Roman" w:hAnsi="Times New Roman" w:cs="Times New Roman"/>
          <w:sz w:val="28"/>
          <w:szCs w:val="28"/>
        </w:rPr>
        <w:t>Для педагога-психолога школы определяющим фактором в работе с такими детьми должно стать восстановление эмоционального контакта и налаживани</w:t>
      </w:r>
      <w:r>
        <w:rPr>
          <w:rFonts w:ascii="Times New Roman" w:hAnsi="Times New Roman" w:cs="Times New Roman"/>
          <w:sz w:val="28"/>
          <w:szCs w:val="28"/>
        </w:rPr>
        <w:t xml:space="preserve">е доверительных </w:t>
      </w:r>
      <w:r w:rsidR="0052248D">
        <w:rPr>
          <w:rFonts w:ascii="Times New Roman" w:hAnsi="Times New Roman" w:cs="Times New Roman"/>
          <w:sz w:val="28"/>
          <w:szCs w:val="28"/>
        </w:rPr>
        <w:t xml:space="preserve">отношений. Ребёнок должен стать </w:t>
      </w:r>
      <w:proofErr w:type="spellStart"/>
      <w:r w:rsidR="0052248D">
        <w:rPr>
          <w:rFonts w:ascii="Times New Roman" w:hAnsi="Times New Roman" w:cs="Times New Roman"/>
          <w:sz w:val="28"/>
          <w:szCs w:val="28"/>
        </w:rPr>
        <w:t>полгоправным</w:t>
      </w:r>
      <w:proofErr w:type="spellEnd"/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48D">
        <w:rPr>
          <w:rFonts w:ascii="Times New Roman" w:hAnsi="Times New Roman" w:cs="Times New Roman"/>
          <w:sz w:val="28"/>
          <w:szCs w:val="28"/>
        </w:rPr>
        <w:t>субьектом</w:t>
      </w:r>
      <w:proofErr w:type="spellEnd"/>
      <w:r w:rsidR="0052248D">
        <w:rPr>
          <w:rFonts w:ascii="Times New Roman" w:hAnsi="Times New Roman" w:cs="Times New Roman"/>
          <w:sz w:val="28"/>
          <w:szCs w:val="28"/>
        </w:rPr>
        <w:t>, соучастником тех или иных мероприятий.</w:t>
      </w:r>
    </w:p>
    <w:p w:rsidR="0052248D" w:rsidRDefault="0052248D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52248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2248D">
        <w:rPr>
          <w:rFonts w:ascii="Times New Roman" w:hAnsi="Times New Roman" w:cs="Times New Roman"/>
          <w:b/>
          <w:sz w:val="28"/>
          <w:szCs w:val="28"/>
        </w:rPr>
        <w:t>Рекомендаций, которые необходимо учитывать при конструировании взаимоотношений с таким ребёнком.</w:t>
      </w:r>
      <w:bookmarkEnd w:id="0"/>
    </w:p>
    <w:p w:rsidR="0052248D" w:rsidRPr="0052248D" w:rsidRDefault="0052248D" w:rsidP="0052248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248D" w:rsidRPr="0052248D" w:rsidRDefault="0052248D" w:rsidP="0052248D">
      <w:pPr>
        <w:tabs>
          <w:tab w:val="left" w:pos="95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-</w:t>
      </w:r>
      <w:r w:rsidRPr="0052248D">
        <w:rPr>
          <w:rFonts w:ascii="Times New Roman" w:hAnsi="Times New Roman" w:cs="Times New Roman"/>
          <w:sz w:val="28"/>
          <w:szCs w:val="28"/>
        </w:rPr>
        <w:tab/>
        <w:t>создавать атмосферу доверительного общения для того, чтобы ребёнок мог совершенно свободно выражать любые проблемы и чувствовать себя причастным к происходящим с ним событиям;</w:t>
      </w:r>
    </w:p>
    <w:p w:rsidR="0052248D" w:rsidRPr="0052248D" w:rsidRDefault="0052248D" w:rsidP="0052248D">
      <w:pPr>
        <w:tabs>
          <w:tab w:val="left" w:pos="88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-</w:t>
      </w:r>
      <w:r w:rsidRPr="0052248D">
        <w:rPr>
          <w:rFonts w:ascii="Times New Roman" w:hAnsi="Times New Roman" w:cs="Times New Roman"/>
          <w:sz w:val="28"/>
          <w:szCs w:val="28"/>
        </w:rPr>
        <w:tab/>
        <w:t>уметь внимательно слушать и анализировать рассказ ребёнка о событиях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48D">
        <w:rPr>
          <w:rFonts w:ascii="Times New Roman" w:hAnsi="Times New Roman" w:cs="Times New Roman"/>
          <w:sz w:val="28"/>
          <w:szCs w:val="28"/>
        </w:rPr>
        <w:t>жизни;</w:t>
      </w:r>
    </w:p>
    <w:p w:rsidR="0052248D" w:rsidRPr="0052248D" w:rsidRDefault="0052248D" w:rsidP="0052248D">
      <w:pPr>
        <w:tabs>
          <w:tab w:val="left" w:pos="89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-</w:t>
      </w:r>
      <w:r w:rsidRPr="0052248D">
        <w:rPr>
          <w:rFonts w:ascii="Times New Roman" w:hAnsi="Times New Roman" w:cs="Times New Roman"/>
          <w:sz w:val="28"/>
          <w:szCs w:val="28"/>
        </w:rPr>
        <w:tab/>
        <w:t>чутко реагировать на малейшие изменения в поведении, не преуменьшать и не преувеличивать опасности, связанной с возникающими изменениями;</w:t>
      </w:r>
    </w:p>
    <w:p w:rsidR="0052248D" w:rsidRPr="0052248D" w:rsidRDefault="0052248D" w:rsidP="0052248D">
      <w:pPr>
        <w:tabs>
          <w:tab w:val="left" w:pos="85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-</w:t>
      </w:r>
      <w:r w:rsidRPr="0052248D">
        <w:rPr>
          <w:rFonts w:ascii="Times New Roman" w:hAnsi="Times New Roman" w:cs="Times New Roman"/>
          <w:sz w:val="28"/>
          <w:szCs w:val="28"/>
        </w:rPr>
        <w:tab/>
        <w:t>владеть различными технологиями реабилитации;</w:t>
      </w:r>
    </w:p>
    <w:p w:rsidR="0052248D" w:rsidRDefault="0052248D" w:rsidP="0052248D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-</w:t>
      </w:r>
      <w:r w:rsidRPr="0052248D">
        <w:rPr>
          <w:rFonts w:ascii="Times New Roman" w:hAnsi="Times New Roman" w:cs="Times New Roman"/>
          <w:sz w:val="28"/>
          <w:szCs w:val="28"/>
        </w:rPr>
        <w:tab/>
        <w:t>формировать социально-психологическую среду с наименьшими ограничениями, используя весь комплекс компенсирующих условий.</w:t>
      </w:r>
    </w:p>
    <w:p w:rsidR="0052248D" w:rsidRPr="0052248D" w:rsidRDefault="0052248D" w:rsidP="0052248D">
      <w:pPr>
        <w:tabs>
          <w:tab w:val="left" w:pos="88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Pr="0052248D" w:rsidRDefault="0052248D" w:rsidP="005224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Реабилитация носит социальный характер, так как её реализация происходит в конкретных социальных условиях и направлена на достижение социального уровня активности личности. Применительно к ребёнку-инвалиду его социальная активность может достаточно полно выражаться в творческой деятельности. Творчество есть благодатная почва для самореализации, самостоятельности, активности, уверенности в собственных силах, адекватной самооценки больного ребёнка.</w:t>
      </w:r>
    </w:p>
    <w:p w:rsidR="0052248D" w:rsidRPr="0052248D" w:rsidRDefault="0052248D" w:rsidP="005224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 xml:space="preserve">Следует отметить, что использование искусства как реабилитационного метода наиболее доступно для педагога, поскольку специальных медицинских знаний при этом не требуется. </w:t>
      </w:r>
      <w:proofErr w:type="gramStart"/>
      <w:r w:rsidRPr="0052248D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52248D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proofErr w:type="spellStart"/>
      <w:r w:rsidRPr="0052248D">
        <w:rPr>
          <w:rFonts w:ascii="Times New Roman" w:hAnsi="Times New Roman" w:cs="Times New Roman"/>
          <w:sz w:val="28"/>
          <w:szCs w:val="28"/>
        </w:rPr>
        <w:t>арттерапию</w:t>
      </w:r>
      <w:proofErr w:type="spellEnd"/>
      <w:r w:rsidRPr="0052248D">
        <w:rPr>
          <w:rFonts w:ascii="Times New Roman" w:hAnsi="Times New Roman" w:cs="Times New Roman"/>
          <w:sz w:val="28"/>
          <w:szCs w:val="28"/>
        </w:rPr>
        <w:t xml:space="preserve"> в реабилитационной деятельности.</w:t>
      </w:r>
    </w:p>
    <w:p w:rsidR="0052248D" w:rsidRPr="0052248D" w:rsidRDefault="0052248D" w:rsidP="005224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Термин “</w:t>
      </w:r>
      <w:proofErr w:type="spellStart"/>
      <w:r w:rsidRPr="0052248D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52248D">
        <w:rPr>
          <w:rFonts w:ascii="Times New Roman" w:hAnsi="Times New Roman" w:cs="Times New Roman"/>
          <w:sz w:val="28"/>
          <w:szCs w:val="28"/>
        </w:rPr>
        <w:t xml:space="preserve">” по определению Е. И. </w:t>
      </w:r>
      <w:proofErr w:type="spellStart"/>
      <w:r w:rsidRPr="0052248D">
        <w:rPr>
          <w:rFonts w:ascii="Times New Roman" w:hAnsi="Times New Roman" w:cs="Times New Roman"/>
          <w:sz w:val="28"/>
          <w:szCs w:val="28"/>
        </w:rPr>
        <w:t>Холостовой</w:t>
      </w:r>
      <w:proofErr w:type="spellEnd"/>
      <w:r w:rsidRPr="0052248D">
        <w:rPr>
          <w:rFonts w:ascii="Times New Roman" w:hAnsi="Times New Roman" w:cs="Times New Roman"/>
          <w:sz w:val="28"/>
          <w:szCs w:val="28"/>
        </w:rPr>
        <w:t xml:space="preserve"> - это способы и технологии реабилитации лиц с ограниченными возможностями средствами искусства и художественной деятельности.</w:t>
      </w:r>
    </w:p>
    <w:p w:rsidR="0052248D" w:rsidRPr="0052248D" w:rsidRDefault="0052248D" w:rsidP="0052248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52248D">
        <w:rPr>
          <w:rFonts w:ascii="Times New Roman" w:hAnsi="Times New Roman" w:cs="Times New Roman"/>
          <w:b/>
          <w:sz w:val="28"/>
          <w:szCs w:val="28"/>
        </w:rPr>
        <w:t xml:space="preserve">Основными видами </w:t>
      </w:r>
      <w:proofErr w:type="spellStart"/>
      <w:r w:rsidRPr="0052248D">
        <w:rPr>
          <w:rFonts w:ascii="Times New Roman" w:hAnsi="Times New Roman" w:cs="Times New Roman"/>
          <w:b/>
          <w:sz w:val="28"/>
          <w:szCs w:val="28"/>
        </w:rPr>
        <w:t>арттерапии</w:t>
      </w:r>
      <w:proofErr w:type="spellEnd"/>
      <w:r w:rsidRPr="0052248D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  <w:bookmarkEnd w:id="1"/>
    </w:p>
    <w:p w:rsidR="0052248D" w:rsidRPr="0052248D" w:rsidRDefault="0052248D" w:rsidP="0052248D">
      <w:pPr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lastRenderedPageBreak/>
        <w:t>Музыкотерапия.</w:t>
      </w:r>
    </w:p>
    <w:p w:rsidR="0052248D" w:rsidRPr="0052248D" w:rsidRDefault="0052248D" w:rsidP="00522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48D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52248D">
        <w:rPr>
          <w:rFonts w:ascii="Times New Roman" w:hAnsi="Times New Roman" w:cs="Times New Roman"/>
          <w:sz w:val="28"/>
          <w:szCs w:val="28"/>
        </w:rPr>
        <w:t>.</w:t>
      </w:r>
    </w:p>
    <w:p w:rsidR="0052248D" w:rsidRPr="0052248D" w:rsidRDefault="0052248D" w:rsidP="005224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48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</w:p>
    <w:p w:rsidR="0052248D" w:rsidRDefault="008108DF" w:rsidP="00522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</w:t>
      </w:r>
    </w:p>
    <w:p w:rsidR="008108DF" w:rsidRDefault="008108DF" w:rsidP="005224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Pr="0052248D" w:rsidRDefault="008108DF" w:rsidP="005224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Pr="008108DF" w:rsidRDefault="0052248D" w:rsidP="008108D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8DF">
        <w:rPr>
          <w:rFonts w:ascii="Times New Roman" w:hAnsi="Times New Roman" w:cs="Times New Roman"/>
          <w:b/>
          <w:sz w:val="28"/>
          <w:szCs w:val="28"/>
        </w:rPr>
        <w:t>Основные методы достижения цели процесса психолого-педагогического сопровождения</w:t>
      </w:r>
    </w:p>
    <w:p w:rsidR="0052248D" w:rsidRPr="0052248D" w:rsidRDefault="0052248D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•</w:t>
      </w:r>
      <w:r w:rsidRPr="0052248D">
        <w:rPr>
          <w:rFonts w:ascii="Times New Roman" w:hAnsi="Times New Roman" w:cs="Times New Roman"/>
          <w:sz w:val="28"/>
          <w:szCs w:val="28"/>
        </w:rPr>
        <w:tab/>
        <w:t>психологическая поддержка родителей в приобретении им знаний, умений и навыков, необходимых для организации здоровой жизнедеятельности их ребенка;</w:t>
      </w:r>
    </w:p>
    <w:p w:rsidR="0052248D" w:rsidRDefault="0052248D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48D">
        <w:rPr>
          <w:rFonts w:ascii="Times New Roman" w:hAnsi="Times New Roman" w:cs="Times New Roman"/>
          <w:sz w:val="28"/>
          <w:szCs w:val="28"/>
        </w:rPr>
        <w:t>•</w:t>
      </w:r>
      <w:r w:rsidRPr="0052248D">
        <w:rPr>
          <w:rFonts w:ascii="Times New Roman" w:hAnsi="Times New Roman" w:cs="Times New Roman"/>
          <w:sz w:val="28"/>
          <w:szCs w:val="28"/>
        </w:rPr>
        <w:tab/>
        <w:t>консультирование родителей и других членов семьи о процессе психофизического развития ребенка и убеждение их в правильности действий специалистов сопровождения, которые помогают в формировании у детей толерантности, ответственности, уверенности, способности к интеграции и социализации</w:t>
      </w:r>
    </w:p>
    <w:p w:rsidR="008108DF" w:rsidRPr="0052248D" w:rsidRDefault="008108DF" w:rsidP="005224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Pr="008108DF" w:rsidRDefault="0052248D" w:rsidP="008108D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108DF">
        <w:rPr>
          <w:rFonts w:ascii="Times New Roman" w:hAnsi="Times New Roman" w:cs="Times New Roman"/>
          <w:b/>
          <w:sz w:val="32"/>
          <w:szCs w:val="32"/>
        </w:rPr>
        <w:t>10 ОБЩИХ ПРАВИЛ ЭТИКЕТА</w:t>
      </w: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 xml:space="preserve">Когда вы разговариваете с человеком с инвалидностью, обращайтесь непосредственно к нему, а не к сопровождающему, родителю или 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сурдопереводчику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>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При знакомстве вполне естественно пожать руку человеку с инвалидностью - даже те, кому трудно двигать рукой, или кто пользуется протезом, вполне могут пожать руку - правую или левую, что вполне допустимо.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Когда вы встречаетесь с человеком, который плохо или совсем не видит, обязательно называйте себя и всех, кто с вами. Если у вас общая беседа в группе, не забывайте пояснить, к кому в данный момент вы обращаетесь и назвать себя.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Предлагая помощь, подождите, пока ее примут, а затем спрашивайте, что и как делать. Если не поняли, не стесняйтесь - переспросите.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Обращайтесь с детьми-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инвапидами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 xml:space="preserve"> по имени, а уже с подростками - как </w:t>
      </w:r>
      <w:proofErr w:type="gramStart"/>
      <w:r w:rsidRPr="008108D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108DF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Опираться или повиснуть на чьей-то инвалидной коляске - то же самое, что опираться или повиснуть на ее обладателе. Инвалидная коляска - это часть неприкасаемого пространства человека, который ее использует, в том числе и ребенка. Это нужно обязательно объяснить детям.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Pr="008108DF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Разговаривая с человеком, испытывающим трудности в общении, слушайте его внимательно. Будьте терпеливы, ждите, пока он сам закончит фразу. Не поправляйте и не договаривайте за него. Не стесняйтесь переспрашивать, если вы не поняли собеседника</w:t>
      </w: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lastRenderedPageBreak/>
        <w:t>Когда вы говорите с человеком, пользующимся инвалидной коляской или костылями, постарайтесь расположиться так, чтобы ваши глаза были на одном уровне. Вам будет легче разговаривать, а вашему собеседнику не понадобится запрокидывать голову.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 плохо слышит, помашите ему рукой или похлопайте по плечу. Смотрите ему прямо в глаза и говорите четко, хотя имейте в виду, что не все люди, которые плохо слышат, могут читать по губам. Разговаривая с теми, кто может читать по губам, расположитесь так, чтобы на вас падал свет, и Вас было хорошо видно, постарайтесь, чтобы Вам ничего не мешало и ничто не заслоняло Вас.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2248D" w:rsidRDefault="0052248D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Не смущайтесь, если случайно сказали: «Увидимся» или: «Вы слышали</w:t>
      </w:r>
      <w:r w:rsidR="008108DF">
        <w:rPr>
          <w:rFonts w:ascii="Times New Roman" w:hAnsi="Times New Roman" w:cs="Times New Roman"/>
          <w:sz w:val="28"/>
          <w:szCs w:val="28"/>
        </w:rPr>
        <w:t xml:space="preserve"> об этом…?» тому, кто на самом деле не может видеть или слышать.</w:t>
      </w:r>
    </w:p>
    <w:p w:rsidR="008108DF" w:rsidRPr="008108DF" w:rsidRDefault="008108DF" w:rsidP="008108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D547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На начальных этапах проведения коррекции должны преобладать индивидуальные формы работы, в дальнейшем ребенка включают в состав небольших групп, численностью</w:t>
      </w:r>
      <w:r w:rsidR="00D547B9">
        <w:rPr>
          <w:rFonts w:ascii="Times New Roman" w:hAnsi="Times New Roman" w:cs="Times New Roman"/>
          <w:sz w:val="28"/>
          <w:szCs w:val="28"/>
        </w:rPr>
        <w:t xml:space="preserve"> </w:t>
      </w:r>
      <w:r w:rsidRPr="008108DF">
        <w:rPr>
          <w:rFonts w:ascii="Times New Roman" w:hAnsi="Times New Roman" w:cs="Times New Roman"/>
          <w:sz w:val="28"/>
          <w:szCs w:val="28"/>
        </w:rPr>
        <w:t>2-3 человека.</w:t>
      </w:r>
    </w:p>
    <w:p w:rsidR="00D547B9" w:rsidRPr="008108DF" w:rsidRDefault="00D547B9" w:rsidP="00D547B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Методики:</w:t>
      </w:r>
    </w:p>
    <w:p w:rsidR="00D547B9" w:rsidRPr="00D547B9" w:rsidRDefault="00D547B9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08DF" w:rsidRPr="00D547B9" w:rsidRDefault="008108DF" w:rsidP="008108DF">
      <w:pPr>
        <w:tabs>
          <w:tab w:val="left" w:pos="71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«Запоминание 10 слов»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 xml:space="preserve">Методика направлена на исследование скорости и объема слухоречевого запоминания, определенного количества слов, возможностей, и объема отсроченного воспроизведения. Влияния фактора интерференции </w:t>
      </w:r>
      <w:proofErr w:type="gramStart"/>
      <w:r w:rsidRPr="008108D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10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8DF">
        <w:rPr>
          <w:rFonts w:ascii="Times New Roman" w:hAnsi="Times New Roman" w:cs="Times New Roman"/>
          <w:sz w:val="28"/>
          <w:szCs w:val="28"/>
        </w:rPr>
        <w:t>запоминание</w:t>
      </w:r>
      <w:proofErr w:type="gramEnd"/>
      <w:r w:rsidRPr="008108DF">
        <w:rPr>
          <w:rFonts w:ascii="Times New Roman" w:hAnsi="Times New Roman" w:cs="Times New Roman"/>
          <w:sz w:val="28"/>
          <w:szCs w:val="28"/>
        </w:rPr>
        <w:t xml:space="preserve"> материала, проблем изобразительности 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мнестических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 xml:space="preserve"> следов</w:t>
      </w:r>
    </w:p>
    <w:p w:rsidR="008108DF" w:rsidRPr="00D547B9" w:rsidRDefault="008108DF" w:rsidP="008108DF">
      <w:pPr>
        <w:tabs>
          <w:tab w:val="left" w:pos="7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2.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Исследование зрительной памяти.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Методика направлена на исследование особенностей зрительного запоминания. Для запоминания предлагается ряд абстрактных зрительных стимулов</w:t>
      </w:r>
    </w:p>
    <w:p w:rsidR="008108DF" w:rsidRPr="00D547B9" w:rsidRDefault="008108DF" w:rsidP="008108DF">
      <w:pPr>
        <w:tabs>
          <w:tab w:val="left" w:pos="7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3.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Узнавание конфликтных изображений-нелепиц.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Задания занимают промежуточное положение между исследованием особенностей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изображений. Понимание конфликтности предъявляемых изображений возможно только при условии сохранности, целостности зрительного восприятия.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Задание ориентировано на выявление у ребенка чувства юмора как одного из аспектов развития эмоционально-личностной сферы. Важный аспект исследования - оценка логики рассуждения и ее соответствие возрасту ребенка.</w:t>
      </w:r>
    </w:p>
    <w:p w:rsidR="008108DF" w:rsidRPr="008108DF" w:rsidRDefault="008108DF" w:rsidP="008108DF">
      <w:pPr>
        <w:tabs>
          <w:tab w:val="left" w:pos="7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4.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Узнавание реалистических изображений</w:t>
      </w:r>
      <w:r w:rsidRPr="008108DF">
        <w:rPr>
          <w:rFonts w:ascii="Times New Roman" w:hAnsi="Times New Roman" w:cs="Times New Roman"/>
          <w:sz w:val="28"/>
          <w:szCs w:val="28"/>
        </w:rPr>
        <w:t>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 xml:space="preserve">Практика исследования особенностей зрительного восприятия показывает, что использование предметов в дизайне 1940-1950 гг., иногда неизвестных современным детям, дает возможность более качественного анализа особенностей детского восприятия. Методика используется изображения из классического альбома 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А.Р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 xml:space="preserve"> без изменения их стиля и цветового оформления.</w:t>
      </w:r>
    </w:p>
    <w:p w:rsidR="008108DF" w:rsidRPr="00D547B9" w:rsidRDefault="008108DF" w:rsidP="008108DF">
      <w:pPr>
        <w:tabs>
          <w:tab w:val="left" w:pos="7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5.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Узнавание перечеркнутых изображений.</w:t>
      </w:r>
    </w:p>
    <w:p w:rsidR="008108DF" w:rsidRDefault="008108DF" w:rsidP="008108DF">
      <w:pPr>
        <w:tabs>
          <w:tab w:val="left" w:pos="7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6.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Узнавание наложенных изображений.</w:t>
      </w:r>
    </w:p>
    <w:p w:rsidR="00D547B9" w:rsidRPr="00D547B9" w:rsidRDefault="00D547B9" w:rsidP="008108DF">
      <w:pPr>
        <w:tabs>
          <w:tab w:val="left" w:pos="76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8DF" w:rsidRDefault="008108DF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D547B9">
        <w:rPr>
          <w:rFonts w:ascii="Times New Roman" w:hAnsi="Times New Roman" w:cs="Times New Roman"/>
          <w:b/>
          <w:sz w:val="28"/>
          <w:szCs w:val="28"/>
        </w:rPr>
        <w:lastRenderedPageBreak/>
        <w:t>Упражнения:</w:t>
      </w:r>
      <w:bookmarkEnd w:id="2"/>
    </w:p>
    <w:p w:rsidR="00D547B9" w:rsidRPr="00D547B9" w:rsidRDefault="00D547B9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08DF" w:rsidRPr="00D547B9" w:rsidRDefault="008108DF" w:rsidP="008108DF">
      <w:pPr>
        <w:tabs>
          <w:tab w:val="left" w:pos="7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Упражнение на мышечную релаксацию «Улыбка»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Цель: создать хорошее настроение, а также вызывать прилив бодрости и готовность воспринимать новое.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 xml:space="preserve">Инструкция: сядьте </w:t>
      </w:r>
      <w:proofErr w:type="gramStart"/>
      <w:r w:rsidRPr="008108DF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8108DF">
        <w:rPr>
          <w:rFonts w:ascii="Times New Roman" w:hAnsi="Times New Roman" w:cs="Times New Roman"/>
          <w:sz w:val="28"/>
          <w:szCs w:val="28"/>
        </w:rPr>
        <w:t xml:space="preserve"> и закройте глаза, сделаете три глубоких вдоха и выдоха.</w:t>
      </w:r>
    </w:p>
    <w:p w:rsidR="008108DF" w:rsidRPr="00D547B9" w:rsidRDefault="008108DF" w:rsidP="008108DF">
      <w:pPr>
        <w:tabs>
          <w:tab w:val="left" w:pos="7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2.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Развивающая игра «веселые клеточки».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Цель: развитие мышления, мелкой моторики.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Инструкция: перерисуйте по образцу урок, точно повторяя все линии.</w:t>
      </w:r>
    </w:p>
    <w:p w:rsidR="008108DF" w:rsidRPr="00D547B9" w:rsidRDefault="008108DF" w:rsidP="008108DF">
      <w:pPr>
        <w:tabs>
          <w:tab w:val="left" w:pos="7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3.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Игра «Развиваем память».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Цель: развитие зрительной памяти.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Описание: беседа с ребенком о том какие бывают эмоции, какие эмоции испытывает он и в каких ситуациях. О том, как выражаются эмоции.</w:t>
      </w:r>
    </w:p>
    <w:p w:rsidR="008108DF" w:rsidRPr="00D547B9" w:rsidRDefault="008108DF" w:rsidP="008108DF">
      <w:pPr>
        <w:tabs>
          <w:tab w:val="left" w:pos="7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4.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«Запомни и нарисуй» (1-й вариант)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Цель: развитие зрительного восприятия, внимания, памяти, мелкой моторики.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Материал к заданию: плакаты с объектами для запоминания, листы бумаги, карандаш.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 xml:space="preserve">Способ проведения: детям показывается плакат с фигурами и предметами, которые они в течение 1,5 </w:t>
      </w:r>
      <w:proofErr w:type="spellStart"/>
      <w:r w:rsidRPr="008108DF">
        <w:rPr>
          <w:rFonts w:ascii="Times New Roman" w:hAnsi="Times New Roman" w:cs="Times New Roman"/>
          <w:sz w:val="28"/>
          <w:szCs w:val="28"/>
        </w:rPr>
        <w:t>мин.должны</w:t>
      </w:r>
      <w:proofErr w:type="spellEnd"/>
      <w:r w:rsidRPr="008108DF">
        <w:rPr>
          <w:rFonts w:ascii="Times New Roman" w:hAnsi="Times New Roman" w:cs="Times New Roman"/>
          <w:sz w:val="28"/>
          <w:szCs w:val="28"/>
        </w:rPr>
        <w:t xml:space="preserve"> запомнить и рассмотреть. Затем дети зарисовывают их по памяти как можно точнее. При обсуждении рисунком отмечается, сколько объектов воспроизведено правильно, правильно ли закрашены или заштрихованы объекты.</w:t>
      </w:r>
    </w:p>
    <w:p w:rsidR="008108DF" w:rsidRP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8108DF">
        <w:rPr>
          <w:rFonts w:ascii="Times New Roman" w:hAnsi="Times New Roman" w:cs="Times New Roman"/>
          <w:sz w:val="28"/>
          <w:szCs w:val="28"/>
        </w:rPr>
        <w:t>правильно ли изображены тонкие и толстые линии, отмечена ли на рисунке точка в центре окружности.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(2-й вариант)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Материал к заданию: таблицы с изображением предметов.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Способ проведения: ребенку на 15-20 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с.показывается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 xml:space="preserve"> карточка с изображением предметов, которые он должен запомнить, чтобы затем отыскать среди других в нижней части таблицы.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Между запоминаниями и отыскиванием изображений следует делать паузы.</w:t>
      </w:r>
    </w:p>
    <w:p w:rsidR="008108DF" w:rsidRPr="00D547B9" w:rsidRDefault="008108DF" w:rsidP="008108DF">
      <w:pPr>
        <w:tabs>
          <w:tab w:val="left" w:pos="7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5.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«Три веселых теленка».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внимания, памяти, зрительного восприятия.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Материал к заданию: 2 картинки, отличающиеся друг от друга несколькими деталями.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Способ проведения: ребенку предлагается внимательно посмотреть не обе картинки в течение 1,5-2 мин и постараться запомнить как можно больше. Затем ребенку предлагается ответить на следующие вопросы:</w:t>
      </w:r>
    </w:p>
    <w:p w:rsidR="008108DF" w:rsidRPr="00D547B9" w:rsidRDefault="008108DF" w:rsidP="008108DF">
      <w:pPr>
        <w:tabs>
          <w:tab w:val="left" w:pos="1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расскажи что ты запомнил</w:t>
      </w:r>
    </w:p>
    <w:p w:rsidR="008108DF" w:rsidRPr="00D547B9" w:rsidRDefault="008108DF" w:rsidP="008108DF">
      <w:pPr>
        <w:tabs>
          <w:tab w:val="left" w:pos="1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посмотри на эти рисунки еще раз и скажи, чем они различаются.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Постарайтесь выполнить это задание как можно быстрее.</w:t>
      </w:r>
    </w:p>
    <w:p w:rsidR="008108DF" w:rsidRPr="00D547B9" w:rsidRDefault="008108DF" w:rsidP="008108DF">
      <w:pPr>
        <w:tabs>
          <w:tab w:val="left" w:pos="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6.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«Зеваки».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зрительно - тактильного восприятия.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•Ход: играющие идут по кругу, держась за руки. По сигналу ведущего останавливаются, делают 4 хлопка, поворачиваются кругом и продолжают </w:t>
      </w:r>
      <w:r w:rsidRPr="00D547B9">
        <w:rPr>
          <w:rFonts w:ascii="Times New Roman" w:hAnsi="Times New Roman" w:cs="Times New Roman"/>
          <w:sz w:val="28"/>
          <w:szCs w:val="28"/>
        </w:rPr>
        <w:lastRenderedPageBreak/>
        <w:t>движение. Направление движение таким образом меняется после каждого сигнала ведущего. Не выполнивший задание после второй ошибки выходит из игры.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Если целостное восприятие у ребенка достаточно развито, то можно проводить занятия по развитию дру</w:t>
      </w:r>
      <w:r w:rsidR="00D547B9">
        <w:rPr>
          <w:rFonts w:ascii="Times New Roman" w:hAnsi="Times New Roman" w:cs="Times New Roman"/>
          <w:sz w:val="28"/>
          <w:szCs w:val="28"/>
        </w:rPr>
        <w:t>гих психических функций.</w:t>
      </w:r>
    </w:p>
    <w:p w:rsidR="00D547B9" w:rsidRPr="00D547B9" w:rsidRDefault="00D547B9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D547B9">
        <w:rPr>
          <w:rFonts w:ascii="Times New Roman" w:hAnsi="Times New Roman" w:cs="Times New Roman"/>
          <w:b/>
          <w:sz w:val="28"/>
          <w:szCs w:val="28"/>
        </w:rPr>
        <w:t>Внимание:</w:t>
      </w:r>
      <w:bookmarkEnd w:id="3"/>
    </w:p>
    <w:p w:rsidR="00D547B9" w:rsidRPr="00D547B9" w:rsidRDefault="00D547B9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08DF" w:rsidRPr="00D547B9" w:rsidRDefault="008108DF" w:rsidP="008108DF">
      <w:p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D547B9">
        <w:rPr>
          <w:rFonts w:ascii="Times New Roman" w:hAnsi="Times New Roman" w:cs="Times New Roman"/>
          <w:b/>
          <w:sz w:val="28"/>
          <w:szCs w:val="28"/>
        </w:rPr>
        <w:t>Методики:</w:t>
      </w:r>
      <w:bookmarkEnd w:id="4"/>
    </w:p>
    <w:p w:rsidR="008108DF" w:rsidRPr="00D547B9" w:rsidRDefault="008108DF" w:rsidP="008108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 Методика Пьера-</w:t>
      </w:r>
      <w:proofErr w:type="spellStart"/>
      <w:r w:rsidRPr="00D547B9">
        <w:rPr>
          <w:rFonts w:ascii="Times New Roman" w:hAnsi="Times New Roman" w:cs="Times New Roman"/>
          <w:b/>
          <w:sz w:val="28"/>
          <w:szCs w:val="28"/>
        </w:rPr>
        <w:t>Рузера</w:t>
      </w:r>
      <w:proofErr w:type="spellEnd"/>
      <w:r w:rsidRPr="00D547B9">
        <w:rPr>
          <w:rFonts w:ascii="Times New Roman" w:hAnsi="Times New Roman" w:cs="Times New Roman"/>
          <w:b/>
          <w:sz w:val="28"/>
          <w:szCs w:val="28"/>
        </w:rPr>
        <w:t>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Данная методика используется для исследования устойчивости внимания, возможностей его переключения. Одновременно можно отметить особенности темпа деятельности, «врабатываемости» в задание, проявление признаков утомления и пресыщения.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Методика также дает представление о скорости и качестве формирования простого навыка, усвоения нового способа действий, развитии элементарных графических навыков.</w:t>
      </w:r>
    </w:p>
    <w:p w:rsidR="008108DF" w:rsidRPr="00D547B9" w:rsidRDefault="008108DF" w:rsidP="008108DF">
      <w:pPr>
        <w:tabs>
          <w:tab w:val="left" w:pos="7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2.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Корректурная проба.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Данная методика по своей сути аналогична методике Пьера-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Рузера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>, хотя существенно сложнее. Предназначена также для исследования устойчивости внимания, возможностей его переключения, исследования особенностей темпа деятельности, «врабатываемости» в задание, выявление признаков утомления и пресыщения.</w:t>
      </w:r>
    </w:p>
    <w:p w:rsidR="008108DF" w:rsidRPr="00D547B9" w:rsidRDefault="008108DF" w:rsidP="008108DF">
      <w:pPr>
        <w:tabs>
          <w:tab w:val="left" w:pos="7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3.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 xml:space="preserve">Таблицы </w:t>
      </w:r>
      <w:proofErr w:type="spellStart"/>
      <w:r w:rsidRPr="00D547B9">
        <w:rPr>
          <w:rFonts w:ascii="Times New Roman" w:hAnsi="Times New Roman" w:cs="Times New Roman"/>
          <w:b/>
          <w:sz w:val="28"/>
          <w:szCs w:val="28"/>
        </w:rPr>
        <w:t>Шульте</w:t>
      </w:r>
      <w:proofErr w:type="spellEnd"/>
      <w:r w:rsidRPr="00D547B9">
        <w:rPr>
          <w:rFonts w:ascii="Times New Roman" w:hAnsi="Times New Roman" w:cs="Times New Roman"/>
          <w:b/>
          <w:sz w:val="28"/>
          <w:szCs w:val="28"/>
        </w:rPr>
        <w:t>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Методика применяется для исследования темповых характеристик деятельности и особенностей (параметров) внимания, выявления инертност</w:t>
      </w:r>
      <w:r w:rsidR="00D547B9">
        <w:rPr>
          <w:rFonts w:ascii="Times New Roman" w:hAnsi="Times New Roman" w:cs="Times New Roman"/>
          <w:sz w:val="28"/>
          <w:szCs w:val="28"/>
        </w:rPr>
        <w:t>и психических процессов в целом</w:t>
      </w:r>
    </w:p>
    <w:p w:rsidR="00D547B9" w:rsidRPr="00D547B9" w:rsidRDefault="00D547B9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D547B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D547B9">
        <w:rPr>
          <w:rFonts w:ascii="Times New Roman" w:hAnsi="Times New Roman" w:cs="Times New Roman"/>
          <w:b/>
          <w:sz w:val="28"/>
          <w:szCs w:val="28"/>
        </w:rPr>
        <w:t>Упражнения:</w:t>
      </w:r>
      <w:bookmarkEnd w:id="5"/>
    </w:p>
    <w:p w:rsidR="00D547B9" w:rsidRPr="00D547B9" w:rsidRDefault="00D547B9" w:rsidP="00D547B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08DF" w:rsidRPr="00D547B9" w:rsidRDefault="008108DF" w:rsidP="008108DF">
      <w:pPr>
        <w:tabs>
          <w:tab w:val="left" w:pos="73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«Самый внимательный».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концентрации внимания.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Ребенка просят внимательно посмотреть на предъявляемые ему предметы, запомнить их, а потом просят отвернуться. Экспериментатор меняет местами вещи и просит ребенка придать им первоначальное положение.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Можно попросить повторить упражнение 2-3 раза.</w:t>
      </w:r>
    </w:p>
    <w:p w:rsidR="008108DF" w:rsidRPr="00D547B9" w:rsidRDefault="008108DF" w:rsidP="008108DF">
      <w:pPr>
        <w:tabs>
          <w:tab w:val="left" w:pos="7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2.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«Чужими глазами».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коммуникативных навыков, развитие мышления, развитие произвольного внимания.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Инструкция: ребенку завязывают глаза, он будет художником. Второй игрок станет его глазами. Проводить линии на рисунке имеет право только ребенок с завязанными глазами. Но управлять его движениями с помощью слов будет партнер.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В его задачу входит руководство руками художника, причем дотрагиваться до «мастера» ему запрещается. Соответственно к обоим игрокам предъявляются довольно высокие требования, один из них должен быть терпеливым и внимательным, стараться понять и правильно выполнить инструкции</w:t>
      </w:r>
      <w:r w:rsidRPr="008108DF">
        <w:rPr>
          <w:rFonts w:asciiTheme="minorHAnsi" w:hAnsiTheme="minorHAnsi"/>
          <w:sz w:val="28"/>
          <w:szCs w:val="28"/>
        </w:rPr>
        <w:t xml:space="preserve">, </w:t>
      </w:r>
      <w:r w:rsidRPr="00D547B9">
        <w:rPr>
          <w:rFonts w:ascii="Times New Roman" w:hAnsi="Times New Roman" w:cs="Times New Roman"/>
          <w:sz w:val="28"/>
          <w:szCs w:val="28"/>
        </w:rPr>
        <w:t xml:space="preserve">а второй - </w:t>
      </w:r>
      <w:r w:rsidRPr="00D547B9">
        <w:rPr>
          <w:rFonts w:ascii="Times New Roman" w:hAnsi="Times New Roman" w:cs="Times New Roman"/>
          <w:sz w:val="28"/>
          <w:szCs w:val="28"/>
        </w:rPr>
        <w:lastRenderedPageBreak/>
        <w:t>уметь четко выражать свои мысли, делать их понятными для другого, контролировать свои действия, избегать выполнения задания</w:t>
      </w:r>
    </w:p>
    <w:p w:rsidR="008108DF" w:rsidRPr="00D547B9" w:rsidRDefault="008108DF" w:rsidP="008108DF">
      <w:pPr>
        <w:tabs>
          <w:tab w:val="left" w:pos="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3.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«Графический диктант»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концентрации внимания.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Ребенку дается инструкция: отступи 1 клетку слева, 5 клеток сверху, ставь точку и начинай рисовать и т.д.</w:t>
      </w:r>
    </w:p>
    <w:p w:rsidR="008108DF" w:rsidRPr="00D547B9" w:rsidRDefault="008108DF" w:rsidP="008108DF">
      <w:pPr>
        <w:tabs>
          <w:tab w:val="left" w:pos="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4.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«Восстанови порядок».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внимания, зрительного восприятия, памяти.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Материал к заданию: 5-10 игрушек (предметов, фигур).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Способ проведения: разложить 5 игрушек в случайном порядке. Ребенку предлагается запомнить их расположение (30-40 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с.на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 xml:space="preserve"> запоминание). Затем ребенок отворачивается, а психолог меняет несколько игрушек местами. Ребенок должен восстановить все в первоначальном виде. В зависимости от правильности ответов количество игрушек постепенно увеличивается</w:t>
      </w:r>
    </w:p>
    <w:p w:rsidR="008108DF" w:rsidRPr="00D547B9" w:rsidRDefault="008108DF" w:rsidP="008108DF">
      <w:pPr>
        <w:tabs>
          <w:tab w:val="left" w:pos="2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5.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«Воздушный шарик».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снятие напряжение, развитие внимания.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Ведущий дает инструкцию: представьте себе, что сейчас я с тобой буду надувать шарики. Вдохни воздух, поднеси воображаемый шарик к губам и раздувай щеки, медленно, через приоткрытые губы надувай его. Следи глазами за тем, как ваш шарик становится все больше и больше, как увеличивается, растут узоры на нем. Представил? Я тоже представила твой огромный шар. Дуй осторожно, чтобы шарик не лопнул. А теперь покажи его мне».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Упражнение можно повторить 3 раза.</w:t>
      </w:r>
    </w:p>
    <w:p w:rsidR="008108DF" w:rsidRPr="00D547B9" w:rsidRDefault="008108DF" w:rsidP="008108DF">
      <w:pPr>
        <w:tabs>
          <w:tab w:val="left" w:pos="2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6.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Игра «Перепутанные линии».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концентрации внимания.</w:t>
      </w:r>
    </w:p>
    <w:p w:rsidR="00D547B9" w:rsidRPr="00D547B9" w:rsidRDefault="00D547B9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D547B9">
        <w:rPr>
          <w:rFonts w:ascii="Times New Roman" w:hAnsi="Times New Roman" w:cs="Times New Roman"/>
          <w:b/>
          <w:sz w:val="28"/>
          <w:szCs w:val="28"/>
        </w:rPr>
        <w:t>Память:</w:t>
      </w:r>
      <w:bookmarkEnd w:id="6"/>
    </w:p>
    <w:p w:rsidR="00D547B9" w:rsidRPr="00D547B9" w:rsidRDefault="00D547B9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08DF" w:rsidRPr="00D547B9" w:rsidRDefault="008108DF" w:rsidP="008108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8108DF" w:rsidRPr="00D547B9" w:rsidRDefault="008108DF" w:rsidP="008108DF">
      <w:pPr>
        <w:tabs>
          <w:tab w:val="left" w:pos="69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Игра «Развиваем память».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зрительной памяти.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Описание: беседа с ребенком о том какие бывают эмоции, какие эмоции испытывает он и в каких ситуациях. О том, как выражаются эмоции.</w:t>
      </w:r>
    </w:p>
    <w:p w:rsidR="008108DF" w:rsidRPr="00D547B9" w:rsidRDefault="008108DF" w:rsidP="008108DF">
      <w:pPr>
        <w:tabs>
          <w:tab w:val="left" w:pos="7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2.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«Запомни цифры»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слухоречевой памяти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Ребенку предлагается сначала запомнить, а потом записать те цифры, которые называет педагог, если ребенок не смог воспроизвести число, то ему дается аналогичное из другого треугольника.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9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24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368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1585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46239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489173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5174238 3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lastRenderedPageBreak/>
        <w:t>79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154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6852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35961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796483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9852163</w:t>
      </w:r>
    </w:p>
    <w:p w:rsidR="008108DF" w:rsidRPr="00D547B9" w:rsidRDefault="008108DF" w:rsidP="008108DF">
      <w:pPr>
        <w:tabs>
          <w:tab w:val="left" w:pos="7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3.</w:t>
      </w:r>
      <w:r w:rsidRPr="00D547B9">
        <w:rPr>
          <w:rFonts w:ascii="Times New Roman" w:hAnsi="Times New Roman" w:cs="Times New Roman"/>
          <w:sz w:val="28"/>
          <w:szCs w:val="28"/>
        </w:rPr>
        <w:tab/>
        <w:t xml:space="preserve">Цель: развитие мелкой моторики, развитие восприятия, развитие памяти. </w:t>
      </w:r>
      <w:r w:rsidRPr="00D547B9">
        <w:rPr>
          <w:rFonts w:ascii="Times New Roman" w:hAnsi="Times New Roman" w:cs="Times New Roman"/>
          <w:b/>
          <w:sz w:val="28"/>
          <w:szCs w:val="28"/>
        </w:rPr>
        <w:t>«Заштрихуй».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Оборудование: цветные карандаши, картинки с изображением какого-либо предмета.</w:t>
      </w:r>
    </w:p>
    <w:p w:rsidR="008108DF" w:rsidRPr="00D547B9" w:rsidRDefault="008108DF" w:rsidP="008108DF">
      <w:pPr>
        <w:tabs>
          <w:tab w:val="left" w:pos="770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D547B9">
        <w:rPr>
          <w:rFonts w:ascii="Times New Roman" w:hAnsi="Times New Roman" w:cs="Times New Roman"/>
          <w:b/>
          <w:sz w:val="28"/>
          <w:szCs w:val="28"/>
        </w:rPr>
        <w:t>4.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«Я вижу».</w:t>
      </w:r>
      <w:bookmarkEnd w:id="7"/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установление дополнительного отношения между взрослыми и ребенком, развитие памяти и внимания ребенка.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Психолог и ребенок по очереди называют предметы, которые находятся в комнате, начинает каждый высказывать со слов : «Я вижу...». Повтор одного и того же предмета дважды нельзя.</w:t>
      </w:r>
    </w:p>
    <w:p w:rsidR="00D547B9" w:rsidRPr="00D547B9" w:rsidRDefault="00D547B9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Pr="00D547B9" w:rsidRDefault="008108DF" w:rsidP="00D547B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 w:rsidRPr="00D547B9">
        <w:rPr>
          <w:rFonts w:ascii="Times New Roman" w:hAnsi="Times New Roman" w:cs="Times New Roman"/>
          <w:b/>
          <w:sz w:val="28"/>
          <w:szCs w:val="28"/>
        </w:rPr>
        <w:t>Воображение:</w:t>
      </w:r>
      <w:bookmarkEnd w:id="8"/>
    </w:p>
    <w:p w:rsidR="008108DF" w:rsidRPr="00D547B9" w:rsidRDefault="008108DF" w:rsidP="008108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Упражнения:</w:t>
      </w:r>
    </w:p>
    <w:p w:rsidR="008108DF" w:rsidRPr="00D547B9" w:rsidRDefault="008108DF" w:rsidP="008108DF">
      <w:pPr>
        <w:tabs>
          <w:tab w:val="left" w:pos="7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7B9">
        <w:rPr>
          <w:rFonts w:ascii="Times New Roman" w:hAnsi="Times New Roman" w:cs="Times New Roman"/>
          <w:b/>
          <w:sz w:val="28"/>
          <w:szCs w:val="28"/>
        </w:rPr>
        <w:t>1.</w:t>
      </w:r>
      <w:r w:rsidRPr="00D547B9">
        <w:rPr>
          <w:rFonts w:ascii="Times New Roman" w:hAnsi="Times New Roman" w:cs="Times New Roman"/>
          <w:b/>
          <w:sz w:val="28"/>
          <w:szCs w:val="28"/>
        </w:rPr>
        <w:tab/>
        <w:t>Игра «подбери пару к слову».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мышления, умение подбирать видовые и родовые понятия.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Описания игры: воспитатель бросает мяч и говорит, «Игрушка». Ребенок ловит мяч и отвечает: «Кукла». И т.д.</w:t>
      </w:r>
    </w:p>
    <w:p w:rsidR="008108DF" w:rsidRPr="00095BC0" w:rsidRDefault="008108DF" w:rsidP="008108DF">
      <w:pPr>
        <w:tabs>
          <w:tab w:val="left" w:pos="7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2.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Игра « продолжите узор».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мышления, воображения, умение подбирать изображения.</w:t>
      </w:r>
    </w:p>
    <w:p w:rsidR="00095BC0" w:rsidRPr="00D547B9" w:rsidRDefault="00095BC0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Default="008108DF" w:rsidP="00095BC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bookmark9"/>
      <w:r w:rsidRPr="00095BC0">
        <w:rPr>
          <w:rFonts w:ascii="Times New Roman" w:hAnsi="Times New Roman" w:cs="Times New Roman"/>
          <w:b/>
          <w:sz w:val="28"/>
          <w:szCs w:val="28"/>
        </w:rPr>
        <w:t>Речь:</w:t>
      </w:r>
      <w:bookmarkEnd w:id="9"/>
    </w:p>
    <w:p w:rsidR="00095BC0" w:rsidRPr="00095BC0" w:rsidRDefault="00095BC0" w:rsidP="00095BC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08DF" w:rsidRPr="00095BC0" w:rsidRDefault="008108DF" w:rsidP="008108DF">
      <w:pPr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 w:rsidRPr="00095BC0">
        <w:rPr>
          <w:rFonts w:ascii="Times New Roman" w:hAnsi="Times New Roman" w:cs="Times New Roman"/>
          <w:b/>
          <w:sz w:val="28"/>
          <w:szCs w:val="28"/>
        </w:rPr>
        <w:t>Методики:</w:t>
      </w:r>
      <w:bookmarkEnd w:id="10"/>
    </w:p>
    <w:p w:rsidR="008108DF" w:rsidRPr="00095BC0" w:rsidRDefault="008108DF" w:rsidP="008108DF">
      <w:pPr>
        <w:tabs>
          <w:tab w:val="left" w:pos="7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1.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Понимание прочитанного текста.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Исследуются особенности понимания, осмысления, запоминания стандартных текстов, а также особенности речи при их чтении. В качестве предлагаемых текстов взяты стандартные тексты, используемые в 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>- и патопсихологической диагностики.</w:t>
      </w:r>
    </w:p>
    <w:p w:rsidR="008108DF" w:rsidRPr="00095BC0" w:rsidRDefault="008108DF" w:rsidP="008108DF">
      <w:pPr>
        <w:tabs>
          <w:tab w:val="left" w:pos="7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2.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Подбор парных аналогий.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Методика предъявляется детям со сформированным навыком чтения (осмысленное чтение). При условии достаточного объема слухоречевой памяти задание может быть предъявлено ребенку на слух.</w:t>
      </w:r>
    </w:p>
    <w:p w:rsidR="008108DF" w:rsidRPr="00095BC0" w:rsidRDefault="008108DF" w:rsidP="008108DF">
      <w:pPr>
        <w:tabs>
          <w:tab w:val="left" w:pos="7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3.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«Установление последовательности событий»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Данная методика предназначена для оценки возможностей составления связного рассказа по серии картинок, объединенных единым сюжетом, и установления связи событий, отраженных на этих картинках.</w:t>
      </w:r>
    </w:p>
    <w:p w:rsidR="008108DF" w:rsidRPr="00095BC0" w:rsidRDefault="008108DF" w:rsidP="008108DF">
      <w:pPr>
        <w:tabs>
          <w:tab w:val="left" w:pos="73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4.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Подбор простых аналогий.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Методика направлена на возможность установления логических связей и отношений между понятиями. Также предъявляется детям со сформированным навыком чтения </w:t>
      </w:r>
      <w:r w:rsidRPr="00D547B9">
        <w:rPr>
          <w:rFonts w:ascii="Times New Roman" w:hAnsi="Times New Roman" w:cs="Times New Roman"/>
          <w:sz w:val="28"/>
          <w:szCs w:val="28"/>
        </w:rPr>
        <w:lastRenderedPageBreak/>
        <w:t>(осмысленное чтение).</w:t>
      </w:r>
    </w:p>
    <w:p w:rsidR="008108DF" w:rsidRPr="00095BC0" w:rsidRDefault="008108DF" w:rsidP="008108DF">
      <w:pPr>
        <w:tabs>
          <w:tab w:val="left" w:pos="7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5.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Подбор простых невербальных аналогий</w:t>
      </w:r>
    </w:p>
    <w:p w:rsidR="008108DF" w:rsidRPr="00095BC0" w:rsidRDefault="008108DF" w:rsidP="008108DF">
      <w:pPr>
        <w:tabs>
          <w:tab w:val="left" w:pos="7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6.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Узнавание и понимание инвертированных и пассивных речевых конструкций.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Задание позволяет оценить узнавание и правильное понимание ребенком инвертированных и пассивных речевых конструкций.</w:t>
      </w:r>
    </w:p>
    <w:p w:rsidR="00095BC0" w:rsidRPr="00D547B9" w:rsidRDefault="00095BC0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Pr="00095BC0" w:rsidRDefault="008108DF" w:rsidP="008108DF">
      <w:pPr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bookmark11"/>
      <w:r w:rsidRPr="00095BC0">
        <w:rPr>
          <w:rFonts w:ascii="Times New Roman" w:hAnsi="Times New Roman" w:cs="Times New Roman"/>
          <w:b/>
          <w:sz w:val="28"/>
          <w:szCs w:val="28"/>
        </w:rPr>
        <w:t>Упражнения:</w:t>
      </w:r>
      <w:bookmarkEnd w:id="11"/>
    </w:p>
    <w:p w:rsidR="008108DF" w:rsidRPr="00095BC0" w:rsidRDefault="008108DF" w:rsidP="008108DF">
      <w:pPr>
        <w:tabs>
          <w:tab w:val="left" w:pos="2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1.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Беседа по вопросам: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мое любимое занятие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мой любимый цвет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мое любимое животное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мой любимый друг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мое любимое блюдо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моя любимая одежда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моя любимая игра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мое любимое время года</w:t>
      </w:r>
    </w:p>
    <w:p w:rsidR="008108DF" w:rsidRPr="00D547B9" w:rsidRDefault="008108DF" w:rsidP="008108DF">
      <w:pPr>
        <w:tabs>
          <w:tab w:val="left" w:pos="174"/>
          <w:tab w:val="left" w:pos="92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мой любимый герой</w:t>
      </w:r>
      <w:r w:rsidRPr="00D547B9">
        <w:rPr>
          <w:rFonts w:ascii="Times New Roman" w:hAnsi="Times New Roman" w:cs="Times New Roman"/>
          <w:sz w:val="28"/>
          <w:szCs w:val="28"/>
        </w:rPr>
        <w:tab/>
        <w:t>»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место где я люблю бывать</w:t>
      </w:r>
    </w:p>
    <w:p w:rsidR="008108DF" w:rsidRPr="00D547B9" w:rsidRDefault="008108DF" w:rsidP="008108DF">
      <w:pPr>
        <w:tabs>
          <w:tab w:val="left" w:pos="1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мой любимый певец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я лучше всего умею</w:t>
      </w:r>
    </w:p>
    <w:p w:rsidR="008108DF" w:rsidRPr="00D547B9" w:rsidRDefault="008108DF" w:rsidP="008108DF">
      <w:pPr>
        <w:tabs>
          <w:tab w:val="left" w:pos="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-</w:t>
      </w:r>
      <w:r w:rsidRPr="00D547B9">
        <w:rPr>
          <w:rFonts w:ascii="Times New Roman" w:hAnsi="Times New Roman" w:cs="Times New Roman"/>
          <w:sz w:val="28"/>
          <w:szCs w:val="28"/>
        </w:rPr>
        <w:tab/>
        <w:t>человек, которым не восхищаюсь</w:t>
      </w:r>
    </w:p>
    <w:p w:rsidR="008108DF" w:rsidRPr="00095BC0" w:rsidRDefault="008108DF" w:rsidP="008108DF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2.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«Скажи наоборот».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развитие речи, увеличение словарного запаса.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Оборудование: мяч.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Ход: ведущей бросает мяч ребенку и называет слово. Ребенок подбирает противоположное по смыслу слово и возвращает мяч.</w:t>
      </w:r>
    </w:p>
    <w:p w:rsidR="008108DF" w:rsidRPr="00D547B9" w:rsidRDefault="008108DF" w:rsidP="008108DF">
      <w:pPr>
        <w:tabs>
          <w:tab w:val="left" w:pos="7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3.</w:t>
      </w:r>
      <w:r w:rsidRPr="00D547B9">
        <w:rPr>
          <w:rFonts w:ascii="Times New Roman" w:hAnsi="Times New Roman" w:cs="Times New Roman"/>
          <w:sz w:val="28"/>
          <w:szCs w:val="28"/>
        </w:rPr>
        <w:tab/>
        <w:t>Игра «Загадка».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активизация прошлого опыта, мыслительной и речевой деятельности детей.</w:t>
      </w:r>
    </w:p>
    <w:p w:rsidR="008108DF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Проведение: на столе лежат различные игрушки и предметы, знакомые ребенку. Нужно составить его описание в форме загадке.</w:t>
      </w:r>
    </w:p>
    <w:p w:rsidR="00095BC0" w:rsidRPr="00D547B9" w:rsidRDefault="00095BC0" w:rsidP="00810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8DF" w:rsidRPr="00D547B9" w:rsidRDefault="008108DF" w:rsidP="00095BC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bookmark12"/>
      <w:r w:rsidRPr="00D547B9">
        <w:rPr>
          <w:rFonts w:ascii="Times New Roman" w:hAnsi="Times New Roman" w:cs="Times New Roman"/>
          <w:sz w:val="28"/>
          <w:szCs w:val="28"/>
        </w:rPr>
        <w:t>Мышление:</w:t>
      </w:r>
      <w:bookmarkEnd w:id="12"/>
    </w:p>
    <w:p w:rsidR="008108DF" w:rsidRPr="00095BC0" w:rsidRDefault="00095BC0" w:rsidP="008108DF">
      <w:pPr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bookmarkStart w:id="13" w:name="bookmark13"/>
      <w:r w:rsidRPr="00095BC0">
        <w:rPr>
          <w:rFonts w:ascii="Times New Roman" w:hAnsi="Times New Roman" w:cs="Times New Roman"/>
          <w:b/>
          <w:sz w:val="28"/>
          <w:szCs w:val="28"/>
        </w:rPr>
        <w:t>Метод</w:t>
      </w:r>
      <w:r w:rsidR="008108DF" w:rsidRPr="00095BC0">
        <w:rPr>
          <w:rFonts w:ascii="Times New Roman" w:hAnsi="Times New Roman" w:cs="Times New Roman"/>
          <w:b/>
          <w:sz w:val="28"/>
          <w:szCs w:val="28"/>
        </w:rPr>
        <w:t>ики;</w:t>
      </w:r>
      <w:bookmarkEnd w:id="13"/>
    </w:p>
    <w:p w:rsidR="008108DF" w:rsidRPr="00095BC0" w:rsidRDefault="008108DF" w:rsidP="008108DF">
      <w:pPr>
        <w:tabs>
          <w:tab w:val="left" w:pos="71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1.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«Опосредованное запоминание»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Цель: исследование возможности использования внешнего мира для задач запоминания, объема материала, запоминаемое опосредованно. Исследование особенностей мыслительной деятельности ребенка.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Способность к опосредованному запоминанию, отражает определенный уровень развития высших форм памяти, является в тоже время существенной характеристикой интеллектуальной деятельности в целом и может служить одним из критериев овладением ребенком произвольными видами деятельности. Методика изучения динамики развития произвольной 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 xml:space="preserve"> деятельности в онтогенезе дает возможность многостороннего анализа процесса становления такой стороны умственной деятельности, как использования средства для организации </w:t>
      </w:r>
      <w:r w:rsidRPr="00D547B9">
        <w:rPr>
          <w:rFonts w:ascii="Times New Roman" w:hAnsi="Times New Roman" w:cs="Times New Roman"/>
          <w:sz w:val="28"/>
          <w:szCs w:val="28"/>
        </w:rPr>
        <w:lastRenderedPageBreak/>
        <w:t>продуктивного запоминания.</w:t>
      </w:r>
    </w:p>
    <w:p w:rsidR="008108DF" w:rsidRPr="00095BC0" w:rsidRDefault="008108DF" w:rsidP="008108DF">
      <w:pPr>
        <w:tabs>
          <w:tab w:val="left" w:pos="7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2.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Понимание переносного смысла метафор, пословиц и поговорок.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>Методика применяется для исследования особенностей мышления - целенаправленности, критичности, возможности понимания ребенком скрытого смысла и подтекста. Как метафоры, так и пословицы и поговорки представлены по степени усложнения понимания их переносного смысла в соответствии с особенностями речемыслительной деятельности современных детей.</w:t>
      </w:r>
    </w:p>
    <w:p w:rsidR="008108DF" w:rsidRPr="00095BC0" w:rsidRDefault="008108DF" w:rsidP="008108DF">
      <w:pPr>
        <w:tabs>
          <w:tab w:val="left" w:pos="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3.</w:t>
      </w:r>
      <w:r w:rsidRPr="00095BC0">
        <w:rPr>
          <w:rFonts w:ascii="Times New Roman" w:hAnsi="Times New Roman" w:cs="Times New Roman"/>
          <w:b/>
          <w:sz w:val="28"/>
          <w:szCs w:val="28"/>
        </w:rPr>
        <w:tab/>
        <w:t>Сюжетное изображение нелепицы.</w:t>
      </w:r>
    </w:p>
    <w:p w:rsidR="008108DF" w:rsidRPr="00D547B9" w:rsidRDefault="008108DF" w:rsidP="008108DF">
      <w:pPr>
        <w:jc w:val="both"/>
        <w:rPr>
          <w:rFonts w:ascii="Times New Roman" w:hAnsi="Times New Roman" w:cs="Times New Roman"/>
          <w:sz w:val="28"/>
          <w:szCs w:val="28"/>
        </w:rPr>
      </w:pPr>
      <w:r w:rsidRPr="00D547B9">
        <w:rPr>
          <w:rFonts w:ascii="Times New Roman" w:hAnsi="Times New Roman" w:cs="Times New Roman"/>
          <w:sz w:val="28"/>
          <w:szCs w:val="28"/>
        </w:rPr>
        <w:t xml:space="preserve">Данная методика позволяет оценить </w:t>
      </w:r>
      <w:proofErr w:type="spellStart"/>
      <w:r w:rsidRPr="00D547B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547B9">
        <w:rPr>
          <w:rFonts w:ascii="Times New Roman" w:hAnsi="Times New Roman" w:cs="Times New Roman"/>
          <w:sz w:val="28"/>
          <w:szCs w:val="28"/>
        </w:rPr>
        <w:t xml:space="preserve"> у ребенка логического компонента мышления, умение объяснить смысловые ошибки, понимание пространственно-временных и причинно-следственных отношений, возможность адекватной вербализации.</w:t>
      </w:r>
    </w:p>
    <w:p w:rsidR="0052248D" w:rsidRDefault="0052248D" w:rsidP="008108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BC0" w:rsidRPr="00095BC0" w:rsidRDefault="00095BC0" w:rsidP="00095BC0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5BC0" w:rsidRPr="00095BC0" w:rsidRDefault="00095BC0" w:rsidP="00095BC0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5BC0">
        <w:rPr>
          <w:rFonts w:ascii="Times New Roman" w:hAnsi="Times New Roman" w:cs="Times New Roman"/>
          <w:b/>
          <w:i/>
          <w:sz w:val="28"/>
          <w:szCs w:val="28"/>
        </w:rPr>
        <w:t>ИГРЫ</w:t>
      </w:r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b/>
          <w:sz w:val="28"/>
          <w:szCs w:val="28"/>
        </w:rPr>
        <w:t>«Воздушный шарик».</w:t>
      </w:r>
      <w:r w:rsidRPr="00095BC0">
        <w:rPr>
          <w:rFonts w:ascii="Times New Roman" w:hAnsi="Times New Roman" w:cs="Times New Roman"/>
          <w:sz w:val="28"/>
          <w:szCs w:val="28"/>
        </w:rPr>
        <w:t xml:space="preserve"> Цель: снятие напряжение, развитие внимания.</w:t>
      </w:r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Ведущий дает инструкцию: представьте себе, что сейчас я с тобой буду надувать шарики. Вдохни воздух, поднеси воображаемый шарик к губам и раздувай щеки, медленно, через приоткрытые губы надувай его. Следи глазами за тем, как ваш шарик становится все больше и больше, как увеличивается, растут узоры на нем. Представил? Я тоже представила твой огромный шар. Дуй осторожно, чтобы шарик не лопнул. А теперь покажи его мне». Упражнение можно повторить 3 раза.</w:t>
      </w:r>
    </w:p>
    <w:p w:rsidR="00095BC0" w:rsidRPr="00095BC0" w:rsidRDefault="00095BC0" w:rsidP="00095BC0">
      <w:pPr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bookmark14"/>
      <w:r w:rsidRPr="00095BC0">
        <w:rPr>
          <w:rFonts w:ascii="Times New Roman" w:hAnsi="Times New Roman" w:cs="Times New Roman"/>
          <w:sz w:val="28"/>
          <w:szCs w:val="28"/>
        </w:rPr>
        <w:t>Игра "Отвечай, сосед слева".</w:t>
      </w:r>
      <w:bookmarkEnd w:id="14"/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Дать почувствовать, насколько необходим контакт глаз при общении.</w:t>
      </w:r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Содержание: Все участники, сидят (или стоят) в кругу. Тренер по очереди подходит к каждому игроку и, глядя на него, задает ему один вопрос На этот вопрос отвечает не тот, на кого смотрит ведущий, а тот, кто сидит (стоит) слева от него.</w:t>
      </w:r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Вопросы должны быть подготовлены заранее, чтобы игра проходила в быстром темпе. Список примерных вопросов приводится в приложении №23.</w:t>
      </w:r>
    </w:p>
    <w:p w:rsidR="00095BC0" w:rsidRPr="00095BC0" w:rsidRDefault="00095BC0" w:rsidP="0009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Обсуждение: Участники отвечают на вопрос, что они чувствовали во время игры, насколько для них важен контакт глаз с партнерами, который часто отсутствует при общении у аутичных детей.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Игры и упражнения которые выполняет родитель совместно с ребенком: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1.</w:t>
      </w:r>
      <w:r w:rsidRPr="00095BC0">
        <w:rPr>
          <w:rFonts w:ascii="Times New Roman" w:hAnsi="Times New Roman" w:cs="Times New Roman"/>
          <w:sz w:val="28"/>
          <w:szCs w:val="28"/>
        </w:rPr>
        <w:tab/>
        <w:t>«Улыбка»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создать хорошее настроение, а также вызывать прилив бодрости и готовность воспринимать новое.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Инструкция: сядьте поудобнее и закройте глаза, сделаете три глубоких вдоха и выдоха.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2.</w:t>
      </w:r>
      <w:r w:rsidRPr="00095BC0">
        <w:rPr>
          <w:rFonts w:ascii="Times New Roman" w:hAnsi="Times New Roman" w:cs="Times New Roman"/>
          <w:sz w:val="28"/>
          <w:szCs w:val="28"/>
        </w:rPr>
        <w:tab/>
        <w:t>Цель: развитие коммуникативных навыков, расширение активного словаря, обучение анализу собственных качеств, чувств, предпочтений.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Беседа по вопросам: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занятие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цвет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животное</w:t>
      </w:r>
    </w:p>
    <w:p w:rsidR="008108DF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друг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моя любимая одежда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моя любимая игра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время года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герой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место где я люблю бывать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певец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я лучше всего умею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человек, которым не восхищаюсь 3. «Чужими глазами».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развитие коммуникативных навыков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Инструкция: ребенку завязывают глаза, он будет художником. Второй игрок станет его глазами. Проводить линии на рисунке имеет право только ребенок с завязанными глазами. Но управлять его движениями с помощью слов будет партнер.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I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В его задачу входит руководство руками художника, причем дотрагиваться до «мастера» ему запрещается. Соответственно к обоим игрокам предъявляются довольно высокие требования, один из них должен быть терпеливым и внимательным, стараться понять и правильно выполнить инструкции, а второй - уметь четко выражать свои мысли, делать их понятными для другого, контролировать свои действия, избегать выполнения задания за партнера, даже когда он что-то делает неправильно. Поэтому данная игра является непростой иногда и для подростков, особенно если склонны к импульсивности.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А. «Обо мне».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развивать коммуникативные навыки, развивать умение выражать свои эмоции, развивать внимательность.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Описание: экспериментатор беседует с ребенком, располагает к себе, учит рассказывать о себе: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занятие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цвет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животное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лучший друг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блюдо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моя любимая одежда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мое любимое время года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герой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место где я люблю бывать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мой любимый певец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я лучше всего умею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-</w:t>
      </w:r>
      <w:r w:rsidRPr="00095BC0">
        <w:rPr>
          <w:rFonts w:ascii="Times New Roman" w:hAnsi="Times New Roman" w:cs="Times New Roman"/>
          <w:sz w:val="28"/>
          <w:szCs w:val="28"/>
        </w:rPr>
        <w:tab/>
        <w:t>человек, которым не восхищаюсь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5.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«Скомкать и порвать бумагу».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научить управлять своим гневом и снятие эмоционального напряжения.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Описание: ребенок комкает листок бумаги, на котором предварительно записаны его страхи или неприятные ситуации.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6.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«Покажи того, кого ты боишься».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 xml:space="preserve">У тревожных детей нередки ситуации, когда они начинают больше неопределенности, неизвестности и непонятности этих существ и их внутреннего </w:t>
      </w:r>
      <w:r w:rsidRPr="00095BC0">
        <w:rPr>
          <w:rFonts w:ascii="Times New Roman" w:hAnsi="Times New Roman" w:cs="Times New Roman"/>
          <w:sz w:val="28"/>
          <w:szCs w:val="28"/>
        </w:rPr>
        <w:lastRenderedPageBreak/>
        <w:t>мира. Чтобы они перестали быть чужими и пугающими, вы можете воспользоваться этой игрой.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Расспросите ребенка, в какой ситуации он почти всегда ощущает себя неспокойно. Например, вы услышали следующее: хотя учитель никогда не вел себя глупо по отношению к нему, он все равно сильно волнуется, когда отвечает у доски или остается один на один с педагогом. Предложите ребенку разыграть такую сценку. Пусть он выбирает игрушку, которая будет играть его роль. Сам же он должен перевоплотиться в учителя и начать типичные для ситуации разговоры или действия. Когда наступает очередь ученика отвечать, то ребенок должен озвучить игрушку, взяв ее в руки и двигать в соответствии со сценарием.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Сценка может длиться столько, сколько хочется юному режиссеру - исполнителю. Если же, например, вы видите, что действие зашло в тупик, то можете сыграть экспромтом за других персонажей, например за случайно заглянувшего директора школы или за другого ученика. Главное - своими действиями поддержать игру, возможно, придать ей более глубокий смысл.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 xml:space="preserve">После окончания игры побеседуйте с ребенком, узнайте, как он чувствовал себя в роли учителя. Чего он хотел от ученика? Что радовало педагога, что огорчало? Боялся ли чего- </w:t>
      </w:r>
      <w:proofErr w:type="spellStart"/>
      <w:r w:rsidRPr="00095BC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95BC0">
        <w:rPr>
          <w:rFonts w:ascii="Times New Roman" w:hAnsi="Times New Roman" w:cs="Times New Roman"/>
          <w:sz w:val="28"/>
          <w:szCs w:val="28"/>
        </w:rPr>
        <w:t xml:space="preserve"> сам учитель? Если удастся вызвать у ребенка сочувствие учителю и желание ему помочь, то это будет просто замечательно и для самого тревожного ребенка, и для его отношений с педагогом.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7.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Цель: повышение уверенности и снятие мышечных зажимов.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«Покатай куклу».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Игра соответствует снятию мышечных зажимов ив обрасти рук, повышению уверенности в себе.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Описание: ребенку дают в руки маленькую куклу или игрушку и говорят, что куклу боится кататься на качелях. Наша задача состоит в том, чтобы научить ее быть смелой. Сначала ребенок, имитирует движение качелей слегка покачивает рукой, постепенно увеличивая амплитуду движений, затем взрослые спрашивают ребенка о том, стала ли кукла смелой, если нет, то можно сказать ей, что она должна делать, чтобы преодолеть свой страх. Затем игру можно продолжить еще раз.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8.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«Добрый - злой, веселый - грустный».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Инструкция: взрослый предлагает ребенку вспомнить различных героев сказок. Затем просит ребенка ответить на следующие вопросы: «кто из этих героев самый добрый? Кто самый злой? Кто самый веселый? Кто самый грустный? А каких вы еще героев знаете и т.д.?». затем все названные персонажи ребенок рисует на листе бумаги. После этого взрослый говорит: «я сейчас попробую загадать какого-либо из этих героев и показать тебе, как он выглядит. А ты отгадаешь кто это?». Взрослый делает веселое выражение отгадывает кто это.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t>9.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«Веселый мяч».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Цель: развитие речевого общения и навыков совместимой деятельности.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Оборудование: мяч.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Ход: дети по кругу предлагают мяч со словами: «Ты веселый мячик катись быстро по рукам, чтоб не скучно без игрушки было, было, было нам», то, у кого на руках при последних словах оказался мяч, выходит в центр круга и выполняет задание, придуманное детьми.</w:t>
      </w:r>
    </w:p>
    <w:p w:rsidR="00095BC0" w:rsidRPr="00596FBB" w:rsidRDefault="00095BC0" w:rsidP="00095B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BB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596FBB">
        <w:rPr>
          <w:rFonts w:ascii="Times New Roman" w:hAnsi="Times New Roman" w:cs="Times New Roman"/>
          <w:b/>
          <w:sz w:val="28"/>
          <w:szCs w:val="28"/>
        </w:rPr>
        <w:tab/>
        <w:t>Игра «Клубочек».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 xml:space="preserve">Цель: обучение ребенка одному из способов </w:t>
      </w:r>
      <w:proofErr w:type="spellStart"/>
      <w:r w:rsidRPr="00095BC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95BC0">
        <w:rPr>
          <w:rFonts w:ascii="Times New Roman" w:hAnsi="Times New Roman" w:cs="Times New Roman"/>
          <w:sz w:val="28"/>
          <w:szCs w:val="28"/>
        </w:rPr>
        <w:t>,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выплескивания гнева, развитие умения концентрировать внимание на деталях.</w:t>
      </w:r>
    </w:p>
    <w:p w:rsid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Ход: ребенку предлагается смотать в клубок яркую пряжу. Размер клубочка может становиться все больше и больше, с каждым разом взрослый сообщает ребенку, что этот клубочек не простой, а волшебный. Как только ребенок начинает его сматывать, так сразу же успокаивается.</w:t>
      </w:r>
    </w:p>
    <w:p w:rsidR="00596FBB" w:rsidRDefault="00596FBB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FBB" w:rsidRPr="00095BC0" w:rsidRDefault="00596FBB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BC0" w:rsidRDefault="00095BC0" w:rsidP="00596FBB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6FBB">
        <w:rPr>
          <w:rFonts w:ascii="Times New Roman" w:hAnsi="Times New Roman" w:cs="Times New Roman"/>
          <w:b/>
          <w:sz w:val="40"/>
          <w:szCs w:val="40"/>
        </w:rPr>
        <w:t>Рекомендации родителям:</w:t>
      </w:r>
    </w:p>
    <w:p w:rsidR="00596FBB" w:rsidRPr="00596FBB" w:rsidRDefault="00596FBB" w:rsidP="00596FBB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1.</w:t>
      </w:r>
      <w:r w:rsidRPr="00095BC0">
        <w:rPr>
          <w:rFonts w:ascii="Times New Roman" w:hAnsi="Times New Roman" w:cs="Times New Roman"/>
          <w:sz w:val="28"/>
          <w:szCs w:val="28"/>
        </w:rPr>
        <w:tab/>
        <w:t>расширение кругозора ребенка;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2.</w:t>
      </w:r>
      <w:r w:rsidRPr="00095BC0">
        <w:rPr>
          <w:rFonts w:ascii="Times New Roman" w:hAnsi="Times New Roman" w:cs="Times New Roman"/>
          <w:sz w:val="28"/>
          <w:szCs w:val="28"/>
        </w:rPr>
        <w:tab/>
        <w:t>снижение уровня тревожности;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3.</w:t>
      </w:r>
      <w:r w:rsidRPr="00095BC0">
        <w:rPr>
          <w:rFonts w:ascii="Times New Roman" w:hAnsi="Times New Roman" w:cs="Times New Roman"/>
          <w:sz w:val="28"/>
          <w:szCs w:val="28"/>
        </w:rPr>
        <w:tab/>
        <w:t>работа со страхами;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4.</w:t>
      </w:r>
      <w:r w:rsidRPr="00095BC0">
        <w:rPr>
          <w:rFonts w:ascii="Times New Roman" w:hAnsi="Times New Roman" w:cs="Times New Roman"/>
          <w:sz w:val="28"/>
          <w:szCs w:val="28"/>
        </w:rPr>
        <w:tab/>
        <w:t>доверительное отношение к ребенку, проводить беседы;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5.</w:t>
      </w:r>
      <w:r w:rsidRPr="00095BC0">
        <w:rPr>
          <w:rFonts w:ascii="Times New Roman" w:hAnsi="Times New Roman" w:cs="Times New Roman"/>
          <w:sz w:val="28"/>
          <w:szCs w:val="28"/>
        </w:rPr>
        <w:tab/>
        <w:t>безусловное принятие ребенка;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6.</w:t>
      </w:r>
      <w:r w:rsidRPr="00095BC0">
        <w:rPr>
          <w:rFonts w:ascii="Times New Roman" w:hAnsi="Times New Roman" w:cs="Times New Roman"/>
          <w:sz w:val="28"/>
          <w:szCs w:val="28"/>
        </w:rPr>
        <w:tab/>
        <w:t>доверие к личности ребенка;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7.</w:t>
      </w:r>
      <w:r w:rsidRPr="00095BC0">
        <w:rPr>
          <w:rFonts w:ascii="Times New Roman" w:hAnsi="Times New Roman" w:cs="Times New Roman"/>
          <w:sz w:val="28"/>
          <w:szCs w:val="28"/>
        </w:rPr>
        <w:tab/>
        <w:t>анализ конфликтных ситуаций;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8.</w:t>
      </w:r>
      <w:r w:rsidRPr="00095BC0">
        <w:rPr>
          <w:rFonts w:ascii="Times New Roman" w:hAnsi="Times New Roman" w:cs="Times New Roman"/>
          <w:sz w:val="28"/>
          <w:szCs w:val="28"/>
        </w:rPr>
        <w:tab/>
        <w:t>выборочное игнорирование негативных поступков;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9.</w:t>
      </w:r>
      <w:r w:rsidRPr="00095BC0">
        <w:rPr>
          <w:rFonts w:ascii="Times New Roman" w:hAnsi="Times New Roman" w:cs="Times New Roman"/>
          <w:sz w:val="28"/>
          <w:szCs w:val="28"/>
        </w:rPr>
        <w:tab/>
        <w:t>позитивное побуждение к деятельности и общению;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10.</w:t>
      </w:r>
      <w:r w:rsidRPr="00095BC0">
        <w:rPr>
          <w:rFonts w:ascii="Times New Roman" w:hAnsi="Times New Roman" w:cs="Times New Roman"/>
          <w:sz w:val="28"/>
          <w:szCs w:val="28"/>
        </w:rPr>
        <w:tab/>
        <w:t>снятие напряжения;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11.</w:t>
      </w:r>
      <w:r w:rsidRPr="00095BC0">
        <w:rPr>
          <w:rFonts w:ascii="Times New Roman" w:hAnsi="Times New Roman" w:cs="Times New Roman"/>
          <w:sz w:val="28"/>
          <w:szCs w:val="28"/>
        </w:rPr>
        <w:tab/>
        <w:t>подвижные игры;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12.</w:t>
      </w:r>
      <w:r w:rsidRPr="00095BC0">
        <w:rPr>
          <w:rFonts w:ascii="Times New Roman" w:hAnsi="Times New Roman" w:cs="Times New Roman"/>
          <w:sz w:val="28"/>
          <w:szCs w:val="28"/>
        </w:rPr>
        <w:tab/>
        <w:t>понимание, сопереживание;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13.</w:t>
      </w:r>
      <w:r w:rsidRPr="00095BC0">
        <w:rPr>
          <w:rFonts w:ascii="Times New Roman" w:hAnsi="Times New Roman" w:cs="Times New Roman"/>
          <w:sz w:val="28"/>
          <w:szCs w:val="28"/>
        </w:rPr>
        <w:tab/>
        <w:t>соблюдение режима дня;</w:t>
      </w:r>
    </w:p>
    <w:p w:rsidR="00095BC0" w:rsidRP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14.</w:t>
      </w:r>
      <w:r w:rsidRPr="00095BC0">
        <w:rPr>
          <w:rFonts w:ascii="Times New Roman" w:hAnsi="Times New Roman" w:cs="Times New Roman"/>
          <w:sz w:val="28"/>
          <w:szCs w:val="28"/>
        </w:rPr>
        <w:tab/>
        <w:t>подкреплять деятельность данного ребенка одобрением, похвалой;</w:t>
      </w:r>
    </w:p>
    <w:p w:rsidR="00095BC0" w:rsidRDefault="00095BC0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C0">
        <w:rPr>
          <w:rFonts w:ascii="Times New Roman" w:hAnsi="Times New Roman" w:cs="Times New Roman"/>
          <w:sz w:val="28"/>
          <w:szCs w:val="28"/>
        </w:rPr>
        <w:t>15.</w:t>
      </w:r>
      <w:r w:rsidRPr="00095BC0">
        <w:rPr>
          <w:rFonts w:ascii="Times New Roman" w:hAnsi="Times New Roman" w:cs="Times New Roman"/>
          <w:sz w:val="28"/>
          <w:szCs w:val="28"/>
        </w:rPr>
        <w:tab/>
        <w:t>воспитание уверенности в себе.</w:t>
      </w:r>
    </w:p>
    <w:p w:rsidR="0067378C" w:rsidRDefault="0067378C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78C" w:rsidRDefault="0067378C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78C" w:rsidRPr="008108DF" w:rsidRDefault="0067378C" w:rsidP="0009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sectPr w:rsidR="0067378C" w:rsidRPr="008108DF" w:rsidSect="0054728F">
      <w:type w:val="continuous"/>
      <w:pgSz w:w="11909" w:h="16834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50" w:rsidRDefault="00690450">
      <w:r>
        <w:separator/>
      </w:r>
    </w:p>
  </w:endnote>
  <w:endnote w:type="continuationSeparator" w:id="0">
    <w:p w:rsidR="00690450" w:rsidRDefault="0069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50" w:rsidRDefault="00690450"/>
  </w:footnote>
  <w:footnote w:type="continuationSeparator" w:id="0">
    <w:p w:rsidR="00690450" w:rsidRDefault="006904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069"/>
    <w:multiLevelType w:val="hybridMultilevel"/>
    <w:tmpl w:val="46B4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52E68"/>
    <w:multiLevelType w:val="hybridMultilevel"/>
    <w:tmpl w:val="4F18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7E"/>
    <w:rsid w:val="00095BC0"/>
    <w:rsid w:val="000C569D"/>
    <w:rsid w:val="00250A07"/>
    <w:rsid w:val="0052248D"/>
    <w:rsid w:val="0054728F"/>
    <w:rsid w:val="00596FBB"/>
    <w:rsid w:val="0067378C"/>
    <w:rsid w:val="00690450"/>
    <w:rsid w:val="006E2EEE"/>
    <w:rsid w:val="008108DF"/>
    <w:rsid w:val="008936BE"/>
    <w:rsid w:val="00D0417E"/>
    <w:rsid w:val="00D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547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54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2013-11-01T05:50:00Z</dcterms:created>
  <dcterms:modified xsi:type="dcterms:W3CDTF">2013-11-01T05:53:00Z</dcterms:modified>
</cp:coreProperties>
</file>